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B784" w14:textId="77777777" w:rsidR="00834CB6" w:rsidRPr="00834CB6" w:rsidRDefault="00834CB6" w:rsidP="00834CB6">
      <w:pPr>
        <w:rPr>
          <w:rFonts w:ascii="Arial" w:eastAsia="Calibri" w:hAnsi="Arial" w:cs="Arial"/>
          <w:lang w:val="en-GB"/>
        </w:rPr>
      </w:pPr>
      <w:r w:rsidRPr="00834CB6">
        <w:rPr>
          <w:rFonts w:ascii="Arial" w:eastAsia="Calibri" w:hAnsi="Arial" w:cs="Arial"/>
          <w:noProof/>
          <w:lang w:val="en-GB"/>
        </w:rPr>
        <w:drawing>
          <wp:inline distT="0" distB="0" distL="0" distR="0" wp14:anchorId="323E284F" wp14:editId="159D19D2">
            <wp:extent cx="4457700" cy="666750"/>
            <wp:effectExtent l="0" t="0" r="0" b="0"/>
            <wp:docPr id="1225150750" name="Picture 12251507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150750"/>
                    <pic:cNvPicPr/>
                  </pic:nvPicPr>
                  <pic:blipFill>
                    <a:blip r:embed="rId11">
                      <a:extLst>
                        <a:ext uri="{28A0092B-C50C-407E-A947-70E740481C1C}">
                          <a14:useLocalDpi xmlns:a14="http://schemas.microsoft.com/office/drawing/2010/main" val="0"/>
                        </a:ext>
                      </a:extLst>
                    </a:blip>
                    <a:stretch>
                      <a:fillRect/>
                    </a:stretch>
                  </pic:blipFill>
                  <pic:spPr>
                    <a:xfrm>
                      <a:off x="0" y="0"/>
                      <a:ext cx="4457700" cy="666750"/>
                    </a:xfrm>
                    <a:prstGeom prst="rect">
                      <a:avLst/>
                    </a:prstGeom>
                  </pic:spPr>
                </pic:pic>
              </a:graphicData>
            </a:graphic>
          </wp:inline>
        </w:drawing>
      </w:r>
    </w:p>
    <w:p w14:paraId="55232C60" w14:textId="77777777" w:rsidR="00834CB6" w:rsidRPr="00834CB6" w:rsidRDefault="00834CB6" w:rsidP="00834CB6">
      <w:pPr>
        <w:outlineLvl w:val="0"/>
        <w:rPr>
          <w:rFonts w:ascii="Arial" w:eastAsia="Calibri" w:hAnsi="Arial" w:cs="Arial"/>
          <w:b/>
          <w:bCs/>
          <w:sz w:val="28"/>
          <w:szCs w:val="28"/>
          <w:lang w:val="en-GB"/>
        </w:rPr>
      </w:pPr>
      <w:r w:rsidRPr="00834CB6">
        <w:rPr>
          <w:rFonts w:ascii="Arial" w:eastAsia="Calibri" w:hAnsi="Arial" w:cs="Arial"/>
          <w:b/>
          <w:bCs/>
          <w:sz w:val="28"/>
          <w:szCs w:val="28"/>
          <w:lang w:val="en-GB"/>
        </w:rPr>
        <w:t>Latest Information, Advice, Useful Links and Service Updates</w:t>
      </w:r>
    </w:p>
    <w:p w14:paraId="416A4E85" w14:textId="3CC6972C" w:rsidR="00834CB6" w:rsidRPr="00834CB6" w:rsidRDefault="00834CB6" w:rsidP="00834CB6">
      <w:pPr>
        <w:outlineLvl w:val="0"/>
        <w:rPr>
          <w:rFonts w:ascii="Arial" w:eastAsia="Calibri" w:hAnsi="Arial" w:cs="Arial"/>
          <w:b/>
          <w:bCs/>
          <w:sz w:val="28"/>
          <w:szCs w:val="28"/>
          <w:lang w:val="en-GB"/>
        </w:rPr>
      </w:pPr>
      <w:r w:rsidRPr="6B6B52E7">
        <w:rPr>
          <w:rFonts w:ascii="Arial" w:eastAsia="Calibri" w:hAnsi="Arial" w:cs="Arial"/>
          <w:b/>
          <w:bCs/>
          <w:sz w:val="28"/>
          <w:szCs w:val="28"/>
          <w:lang w:val="en-GB"/>
        </w:rPr>
        <w:t xml:space="preserve">Updated </w:t>
      </w:r>
      <w:r w:rsidR="00231EAB">
        <w:rPr>
          <w:rFonts w:ascii="Arial" w:eastAsia="Calibri" w:hAnsi="Arial" w:cs="Arial"/>
          <w:b/>
          <w:bCs/>
          <w:sz w:val="28"/>
          <w:szCs w:val="28"/>
          <w:lang w:val="en-GB"/>
        </w:rPr>
        <w:t>31</w:t>
      </w:r>
      <w:r w:rsidR="009438F0">
        <w:rPr>
          <w:rFonts w:ascii="Arial" w:eastAsia="Calibri" w:hAnsi="Arial" w:cs="Arial"/>
          <w:b/>
          <w:bCs/>
          <w:sz w:val="28"/>
          <w:szCs w:val="28"/>
          <w:lang w:val="en-GB"/>
        </w:rPr>
        <w:t xml:space="preserve"> March 202</w:t>
      </w:r>
      <w:r w:rsidR="007503E1">
        <w:rPr>
          <w:rFonts w:ascii="Arial" w:eastAsia="Calibri" w:hAnsi="Arial" w:cs="Arial"/>
          <w:b/>
          <w:bCs/>
          <w:sz w:val="28"/>
          <w:szCs w:val="28"/>
          <w:lang w:val="en-GB"/>
        </w:rPr>
        <w:t>2</w:t>
      </w:r>
    </w:p>
    <w:p w14:paraId="26531085" w14:textId="617B5644" w:rsidR="00834CB6" w:rsidRDefault="00834CB6" w:rsidP="00834CB6">
      <w:pPr>
        <w:rPr>
          <w:rFonts w:ascii="Arial" w:eastAsia="Calibri" w:hAnsi="Arial" w:cs="Arial"/>
          <w:sz w:val="24"/>
          <w:szCs w:val="24"/>
          <w:lang w:val="en-GB"/>
        </w:rPr>
      </w:pPr>
      <w:r w:rsidRPr="00834CB6">
        <w:rPr>
          <w:rFonts w:ascii="Arial" w:eastAsia="Calibri" w:hAnsi="Arial" w:cs="Arial"/>
          <w:sz w:val="24"/>
          <w:szCs w:val="24"/>
          <w:lang w:val="en-GB"/>
        </w:rPr>
        <w:t>This weekly briefing is intended as a resource to keep you up to date with the latest information and advice.</w:t>
      </w:r>
    </w:p>
    <w:p w14:paraId="53A968D6" w14:textId="77777777" w:rsidR="00C12398" w:rsidRPr="00834CB6" w:rsidRDefault="00C12398" w:rsidP="00834CB6">
      <w:pPr>
        <w:rPr>
          <w:rFonts w:ascii="Arial" w:eastAsia="Calibri" w:hAnsi="Arial" w:cs="Arial"/>
          <w:sz w:val="24"/>
          <w:szCs w:val="24"/>
          <w:lang w:val="en-GB"/>
        </w:rPr>
      </w:pPr>
    </w:p>
    <w:p w14:paraId="5BAD8DBD" w14:textId="77777777" w:rsidR="00834CB6" w:rsidRPr="00834CB6" w:rsidRDefault="00834CB6" w:rsidP="000A7EA4">
      <w:pPr>
        <w:spacing w:before="120" w:after="120" w:line="240" w:lineRule="auto"/>
        <w:outlineLvl w:val="1"/>
        <w:rPr>
          <w:rFonts w:ascii="Arial" w:eastAsia="Calibri" w:hAnsi="Arial" w:cs="Arial"/>
          <w:b/>
          <w:bCs/>
          <w:sz w:val="28"/>
          <w:szCs w:val="28"/>
          <w:lang w:val="en-GB"/>
        </w:rPr>
      </w:pPr>
      <w:r w:rsidRPr="00834CB6">
        <w:rPr>
          <w:rFonts w:ascii="Arial" w:eastAsia="Calibri" w:hAnsi="Arial" w:cs="Arial"/>
          <w:b/>
          <w:bCs/>
          <w:sz w:val="28"/>
          <w:szCs w:val="28"/>
          <w:lang w:val="en-GB"/>
        </w:rPr>
        <w:t xml:space="preserve">COVID-19 Trusted sources of information </w:t>
      </w:r>
    </w:p>
    <w:p w14:paraId="2C237A2E" w14:textId="77777777" w:rsidR="00834CB6" w:rsidRPr="00834CB6" w:rsidRDefault="00834CB6" w:rsidP="000A7EA4">
      <w:pPr>
        <w:spacing w:before="120" w:after="120" w:line="240" w:lineRule="auto"/>
        <w:rPr>
          <w:rFonts w:ascii="Arial" w:eastAsia="Calibri" w:hAnsi="Arial" w:cs="Arial"/>
          <w:sz w:val="24"/>
          <w:szCs w:val="24"/>
          <w:lang w:val="en-GB"/>
        </w:rPr>
      </w:pPr>
      <w:r w:rsidRPr="00834CB6">
        <w:rPr>
          <w:rFonts w:ascii="Arial" w:eastAsia="Calibri" w:hAnsi="Arial" w:cs="Arial"/>
          <w:sz w:val="24"/>
          <w:szCs w:val="24"/>
          <w:lang w:val="en-GB"/>
        </w:rPr>
        <w:t xml:space="preserve">The most recent </w:t>
      </w:r>
      <w:r w:rsidRPr="00834CB6">
        <w:rPr>
          <w:rFonts w:ascii="Arial" w:eastAsia="Calibri" w:hAnsi="Arial" w:cs="Arial"/>
          <w:b/>
          <w:bCs/>
          <w:sz w:val="24"/>
          <w:szCs w:val="24"/>
          <w:lang w:val="en-GB"/>
        </w:rPr>
        <w:t>verified data on cases in the UK and Norfolk</w:t>
      </w:r>
      <w:r w:rsidRPr="00834CB6">
        <w:rPr>
          <w:rFonts w:ascii="Arial" w:eastAsia="Calibri" w:hAnsi="Arial" w:cs="Arial"/>
          <w:sz w:val="24"/>
          <w:szCs w:val="24"/>
          <w:lang w:val="en-GB"/>
        </w:rPr>
        <w:t xml:space="preserve"> is available from </w:t>
      </w:r>
      <w:hyperlink r:id="rId12">
        <w:r w:rsidRPr="00834CB6">
          <w:rPr>
            <w:rFonts w:ascii="Arial" w:eastAsia="Calibri" w:hAnsi="Arial" w:cs="Arial"/>
            <w:color w:val="0563C1"/>
            <w:sz w:val="24"/>
            <w:szCs w:val="24"/>
            <w:u w:val="single"/>
            <w:lang w:val="en-GB"/>
          </w:rPr>
          <w:t>Public Health England</w:t>
        </w:r>
      </w:hyperlink>
      <w:r w:rsidRPr="00834CB6">
        <w:rPr>
          <w:rFonts w:ascii="Arial" w:eastAsia="Calibri" w:hAnsi="Arial" w:cs="Arial"/>
          <w:sz w:val="24"/>
          <w:szCs w:val="24"/>
          <w:u w:val="single"/>
          <w:lang w:val="en-GB"/>
        </w:rPr>
        <w:t xml:space="preserve"> </w:t>
      </w:r>
      <w:r w:rsidRPr="00834CB6">
        <w:rPr>
          <w:rFonts w:ascii="Arial" w:eastAsia="Calibri" w:hAnsi="Arial" w:cs="Arial"/>
          <w:sz w:val="24"/>
          <w:szCs w:val="24"/>
          <w:lang w:val="en-GB"/>
        </w:rPr>
        <w:t xml:space="preserve">and </w:t>
      </w:r>
      <w:hyperlink r:id="rId13">
        <w:r w:rsidRPr="00834CB6">
          <w:rPr>
            <w:rFonts w:ascii="Arial" w:eastAsia="Calibri" w:hAnsi="Arial" w:cs="Arial"/>
            <w:color w:val="0563C1"/>
            <w:sz w:val="24"/>
            <w:szCs w:val="24"/>
            <w:u w:val="single"/>
            <w:lang w:val="en-GB"/>
          </w:rPr>
          <w:t>Norfolk Insights</w:t>
        </w:r>
      </w:hyperlink>
      <w:r w:rsidRPr="00834CB6">
        <w:rPr>
          <w:rFonts w:ascii="Arial" w:eastAsia="Calibri" w:hAnsi="Arial" w:cs="Arial"/>
          <w:sz w:val="24"/>
          <w:szCs w:val="24"/>
          <w:lang w:val="en-GB"/>
        </w:rPr>
        <w:t>.</w:t>
      </w:r>
    </w:p>
    <w:p w14:paraId="68130D7A" w14:textId="77777777" w:rsidR="00834CB6" w:rsidRPr="00834CB6" w:rsidRDefault="00834CB6" w:rsidP="000A7EA4">
      <w:pPr>
        <w:spacing w:before="120" w:after="120" w:line="240" w:lineRule="auto"/>
        <w:rPr>
          <w:rFonts w:ascii="Arial" w:eastAsia="Calibri" w:hAnsi="Arial" w:cs="Arial"/>
          <w:sz w:val="24"/>
          <w:szCs w:val="24"/>
        </w:rPr>
      </w:pPr>
      <w:r w:rsidRPr="00834CB6">
        <w:rPr>
          <w:rFonts w:ascii="Arial" w:eastAsia="Calibri" w:hAnsi="Arial" w:cs="Arial"/>
          <w:sz w:val="24"/>
          <w:szCs w:val="24"/>
          <w:lang w:val="en-GB"/>
        </w:rPr>
        <w:t xml:space="preserve">Everyone has a key role in promoting </w:t>
      </w:r>
      <w:hyperlink r:id="rId14">
        <w:r w:rsidRPr="00834CB6">
          <w:rPr>
            <w:rFonts w:ascii="Arial" w:eastAsia="Calibri" w:hAnsi="Arial" w:cs="Arial"/>
            <w:color w:val="0563C1"/>
            <w:sz w:val="24"/>
            <w:szCs w:val="24"/>
            <w:u w:val="single"/>
            <w:lang w:val="en-GB"/>
          </w:rPr>
          <w:t>www.nhs.uk/coronavirus</w:t>
        </w:r>
      </w:hyperlink>
      <w:r w:rsidRPr="00834CB6">
        <w:rPr>
          <w:rFonts w:ascii="Arial" w:eastAsia="Calibri" w:hAnsi="Arial" w:cs="Arial"/>
          <w:sz w:val="24"/>
          <w:szCs w:val="24"/>
          <w:lang w:val="en-GB"/>
        </w:rPr>
        <w:t xml:space="preserve"> and </w:t>
      </w:r>
      <w:hyperlink r:id="rId15">
        <w:r w:rsidRPr="00834CB6">
          <w:rPr>
            <w:rFonts w:ascii="Arial" w:eastAsia="Calibri" w:hAnsi="Arial" w:cs="Arial"/>
            <w:color w:val="0563C1"/>
            <w:sz w:val="24"/>
            <w:szCs w:val="24"/>
            <w:u w:val="single"/>
            <w:lang w:val="en-GB"/>
          </w:rPr>
          <w:t>www.gov.uk/coronavirus</w:t>
        </w:r>
      </w:hyperlink>
      <w:r w:rsidRPr="00834CB6">
        <w:rPr>
          <w:rFonts w:ascii="Arial" w:eastAsia="Calibri" w:hAnsi="Arial" w:cs="Arial"/>
          <w:sz w:val="24"/>
          <w:szCs w:val="24"/>
          <w:lang w:val="en-GB"/>
        </w:rPr>
        <w:t xml:space="preserve"> as trusted sources of information to the public.  It is important to ensure people go to the right sources of information and keep up to date with how to look after themselves. </w:t>
      </w:r>
    </w:p>
    <w:p w14:paraId="3DF8E833" w14:textId="77777777" w:rsidR="00834CB6" w:rsidRPr="00834CB6" w:rsidRDefault="00834CB6" w:rsidP="000A7EA4">
      <w:pPr>
        <w:spacing w:before="120" w:after="120" w:line="240" w:lineRule="auto"/>
        <w:rPr>
          <w:rFonts w:ascii="Arial" w:eastAsia="Calibri" w:hAnsi="Arial" w:cs="Arial"/>
          <w:sz w:val="24"/>
          <w:szCs w:val="24"/>
        </w:rPr>
      </w:pPr>
      <w:r w:rsidRPr="00834CB6">
        <w:rPr>
          <w:rFonts w:ascii="Arial" w:eastAsia="Calibri" w:hAnsi="Arial" w:cs="Arial"/>
          <w:b/>
          <w:bCs/>
          <w:sz w:val="24"/>
          <w:szCs w:val="24"/>
          <w:lang w:val="en-GB"/>
        </w:rPr>
        <w:t>Keep up to date</w:t>
      </w:r>
      <w:r w:rsidRPr="00834CB6">
        <w:rPr>
          <w:rFonts w:ascii="Arial" w:eastAsia="Calibri" w:hAnsi="Arial" w:cs="Arial"/>
          <w:sz w:val="24"/>
          <w:szCs w:val="24"/>
          <w:lang w:val="en-GB"/>
        </w:rPr>
        <w:t xml:space="preserve">: We have </w:t>
      </w:r>
      <w:hyperlink r:id="rId16">
        <w:r w:rsidRPr="00834CB6">
          <w:rPr>
            <w:rFonts w:ascii="Arial" w:eastAsia="Calibri" w:hAnsi="Arial" w:cs="Arial"/>
            <w:color w:val="0563C1"/>
            <w:sz w:val="24"/>
            <w:szCs w:val="24"/>
            <w:u w:val="single"/>
            <w:lang w:val="en-GB"/>
          </w:rPr>
          <w:t>a dedicated webpage for coronavirus updates</w:t>
        </w:r>
      </w:hyperlink>
      <w:r w:rsidRPr="00834CB6">
        <w:rPr>
          <w:rFonts w:ascii="Arial" w:eastAsia="Calibri" w:hAnsi="Arial" w:cs="Arial"/>
          <w:sz w:val="24"/>
          <w:szCs w:val="24"/>
          <w:lang w:val="en-GB"/>
        </w:rPr>
        <w:t xml:space="preserve"> in Norfolk and impact on Norfolk County Council services. This is updated regularly so please do re-visit this page.</w:t>
      </w:r>
    </w:p>
    <w:p w14:paraId="10F0AF11" w14:textId="401865BD" w:rsidR="00834CB6" w:rsidRDefault="00834CB6" w:rsidP="000A7EA4">
      <w:pPr>
        <w:spacing w:before="120" w:after="120" w:line="240" w:lineRule="auto"/>
        <w:rPr>
          <w:rFonts w:ascii="Arial" w:eastAsia="Calibri" w:hAnsi="Arial" w:cs="Arial"/>
          <w:sz w:val="24"/>
          <w:szCs w:val="24"/>
          <w:lang w:val="en-GB"/>
        </w:rPr>
      </w:pPr>
      <w:r w:rsidRPr="00834CB6">
        <w:rPr>
          <w:rFonts w:ascii="Arial" w:eastAsia="Calibri" w:hAnsi="Arial" w:cs="Arial"/>
          <w:b/>
          <w:bCs/>
          <w:sz w:val="24"/>
          <w:szCs w:val="24"/>
          <w:lang w:val="en-GB"/>
        </w:rPr>
        <w:t>Service updates:</w:t>
      </w:r>
      <w:r w:rsidRPr="00834CB6">
        <w:rPr>
          <w:rFonts w:ascii="Arial" w:eastAsia="Calibri" w:hAnsi="Arial" w:cs="Arial"/>
          <w:sz w:val="24"/>
          <w:szCs w:val="24"/>
          <w:lang w:val="en-GB"/>
        </w:rPr>
        <w:t xml:space="preserve"> The most up to date information on council services can be found at </w:t>
      </w:r>
      <w:hyperlink r:id="rId17">
        <w:r w:rsidRPr="00834CB6">
          <w:rPr>
            <w:rFonts w:ascii="Arial" w:eastAsia="Calibri" w:hAnsi="Arial" w:cs="Arial"/>
            <w:color w:val="0563C1"/>
            <w:sz w:val="24"/>
            <w:szCs w:val="24"/>
            <w:u w:val="single"/>
            <w:lang w:val="en-GB"/>
          </w:rPr>
          <w:t>Norfolk County Council services disruptions</w:t>
        </w:r>
      </w:hyperlink>
      <w:r w:rsidRPr="00834CB6">
        <w:rPr>
          <w:rFonts w:ascii="Arial" w:eastAsia="Calibri" w:hAnsi="Arial" w:cs="Arial"/>
          <w:sz w:val="24"/>
          <w:szCs w:val="24"/>
          <w:lang w:val="en-GB"/>
        </w:rPr>
        <w:t>. The council will continue to monitor its services and, if regulations and circumstances change, it will review its current plans.</w:t>
      </w:r>
    </w:p>
    <w:p w14:paraId="11A96951" w14:textId="77777777" w:rsidR="001B02A5" w:rsidRDefault="001B02A5" w:rsidP="000A7EA4">
      <w:pPr>
        <w:spacing w:before="120" w:after="120" w:line="240" w:lineRule="auto"/>
        <w:rPr>
          <w:rFonts w:ascii="Arial" w:eastAsia="Calibri" w:hAnsi="Arial" w:cs="Arial"/>
          <w:sz w:val="24"/>
          <w:szCs w:val="24"/>
          <w:lang w:val="en-GB"/>
        </w:rPr>
      </w:pPr>
    </w:p>
    <w:p w14:paraId="4F7A86BD" w14:textId="47F73285" w:rsidR="00E97D40" w:rsidRPr="00786150" w:rsidRDefault="00E97D40" w:rsidP="000A7EA4">
      <w:pPr>
        <w:spacing w:before="120" w:after="120" w:line="240" w:lineRule="auto"/>
        <w:rPr>
          <w:rFonts w:ascii="Arial" w:eastAsia="Calibri" w:hAnsi="Arial" w:cs="Arial"/>
          <w:b/>
          <w:bCs/>
          <w:sz w:val="28"/>
          <w:szCs w:val="28"/>
          <w:lang w:val="en-GB"/>
        </w:rPr>
      </w:pPr>
      <w:r w:rsidRPr="00786150">
        <w:rPr>
          <w:rFonts w:ascii="Arial" w:eastAsia="Calibri" w:hAnsi="Arial" w:cs="Arial"/>
          <w:b/>
          <w:bCs/>
          <w:sz w:val="28"/>
          <w:szCs w:val="28"/>
          <w:lang w:val="en-GB"/>
        </w:rPr>
        <w:t>National announcements</w:t>
      </w:r>
    </w:p>
    <w:p w14:paraId="7159F11B" w14:textId="0BDA250D" w:rsidR="00786150" w:rsidRPr="00E97D40" w:rsidRDefault="00786150" w:rsidP="000A7EA4">
      <w:pPr>
        <w:spacing w:before="120" w:after="120" w:line="240" w:lineRule="auto"/>
        <w:rPr>
          <w:rFonts w:ascii="Arial" w:eastAsia="Calibri" w:hAnsi="Arial" w:cs="Arial"/>
          <w:b/>
          <w:bCs/>
          <w:sz w:val="24"/>
          <w:szCs w:val="24"/>
          <w:lang w:val="en-GB"/>
        </w:rPr>
      </w:pPr>
      <w:r>
        <w:rPr>
          <w:rFonts w:ascii="Arial" w:eastAsia="Calibri" w:hAnsi="Arial" w:cs="Arial"/>
          <w:b/>
          <w:bCs/>
          <w:sz w:val="24"/>
          <w:szCs w:val="24"/>
          <w:lang w:val="en-GB"/>
        </w:rPr>
        <w:t>COVID-19 tests</w:t>
      </w:r>
    </w:p>
    <w:p w14:paraId="26758403" w14:textId="32457929" w:rsidR="00786150" w:rsidRDefault="00786150" w:rsidP="000A7EA4">
      <w:pPr>
        <w:spacing w:before="120" w:after="120" w:line="240" w:lineRule="auto"/>
        <w:rPr>
          <w:rFonts w:ascii="Arial" w:eastAsia="Calibri" w:hAnsi="Arial" w:cs="Arial"/>
          <w:sz w:val="24"/>
          <w:szCs w:val="24"/>
          <w:lang w:val="en-GB"/>
        </w:rPr>
      </w:pPr>
      <w:r>
        <w:rPr>
          <w:rFonts w:ascii="Arial" w:eastAsia="Calibri" w:hAnsi="Arial" w:cs="Arial"/>
          <w:sz w:val="24"/>
          <w:szCs w:val="24"/>
          <w:lang w:val="en-GB"/>
        </w:rPr>
        <w:t xml:space="preserve">Updated government </w:t>
      </w:r>
      <w:r w:rsidRPr="00786150">
        <w:rPr>
          <w:rFonts w:ascii="Arial" w:eastAsia="Calibri" w:hAnsi="Arial" w:cs="Arial"/>
          <w:sz w:val="24"/>
          <w:szCs w:val="24"/>
          <w:lang w:val="en-GB"/>
        </w:rPr>
        <w:t xml:space="preserve">guidance </w:t>
      </w:r>
      <w:r>
        <w:rPr>
          <w:rFonts w:ascii="Arial" w:eastAsia="Calibri" w:hAnsi="Arial" w:cs="Arial"/>
          <w:sz w:val="24"/>
          <w:szCs w:val="24"/>
          <w:lang w:val="en-GB"/>
        </w:rPr>
        <w:t xml:space="preserve">says </w:t>
      </w:r>
      <w:r w:rsidRPr="00786150">
        <w:rPr>
          <w:rFonts w:ascii="Arial" w:eastAsia="Calibri" w:hAnsi="Arial" w:cs="Arial"/>
          <w:sz w:val="24"/>
          <w:szCs w:val="24"/>
          <w:lang w:val="en-GB"/>
        </w:rPr>
        <w:t>free COVID-19 tests will continue to be available to help protect specific groups once free testing for the general public ends on 1 Apri</w:t>
      </w:r>
      <w:r>
        <w:rPr>
          <w:rFonts w:ascii="Arial" w:eastAsia="Calibri" w:hAnsi="Arial" w:cs="Arial"/>
          <w:sz w:val="24"/>
          <w:szCs w:val="24"/>
          <w:lang w:val="en-GB"/>
        </w:rPr>
        <w:t>l 2022.</w:t>
      </w:r>
      <w:r w:rsidR="00631CAF">
        <w:rPr>
          <w:rFonts w:ascii="Arial" w:eastAsia="Calibri" w:hAnsi="Arial" w:cs="Arial"/>
          <w:sz w:val="24"/>
          <w:szCs w:val="24"/>
          <w:lang w:val="en-GB"/>
        </w:rPr>
        <w:t xml:space="preserve"> </w:t>
      </w:r>
      <w:r>
        <w:rPr>
          <w:rFonts w:ascii="Arial" w:eastAsia="Calibri" w:hAnsi="Arial" w:cs="Arial"/>
          <w:sz w:val="24"/>
          <w:szCs w:val="24"/>
          <w:lang w:val="en-GB"/>
        </w:rPr>
        <w:t xml:space="preserve">Further details and information </w:t>
      </w:r>
      <w:hyperlink r:id="rId18" w:history="1">
        <w:r w:rsidRPr="00786150">
          <w:rPr>
            <w:rStyle w:val="Hyperlink"/>
            <w:rFonts w:ascii="Arial" w:eastAsia="Calibri" w:hAnsi="Arial" w:cs="Arial"/>
            <w:sz w:val="24"/>
            <w:szCs w:val="24"/>
            <w:lang w:val="en-GB"/>
          </w:rPr>
          <w:t>here</w:t>
        </w:r>
      </w:hyperlink>
    </w:p>
    <w:p w14:paraId="15CCF9AB" w14:textId="77777777" w:rsidR="007503E1" w:rsidRDefault="007503E1" w:rsidP="003172C7">
      <w:pPr>
        <w:spacing w:before="120" w:after="120" w:line="240" w:lineRule="auto"/>
        <w:rPr>
          <w:rFonts w:ascii="Arial" w:eastAsia="Calibri" w:hAnsi="Arial" w:cs="Arial"/>
          <w:b/>
          <w:bCs/>
          <w:sz w:val="28"/>
          <w:szCs w:val="28"/>
          <w:lang w:val="en-GB"/>
        </w:rPr>
      </w:pPr>
    </w:p>
    <w:p w14:paraId="68F6D265" w14:textId="4754A865" w:rsidR="00E37DB9" w:rsidRDefault="00E37DB9" w:rsidP="003172C7">
      <w:pPr>
        <w:spacing w:before="120" w:after="120" w:line="240" w:lineRule="auto"/>
        <w:rPr>
          <w:rFonts w:ascii="Arial" w:eastAsia="Calibri" w:hAnsi="Arial" w:cs="Arial"/>
          <w:b/>
          <w:bCs/>
          <w:sz w:val="28"/>
          <w:szCs w:val="28"/>
          <w:lang w:val="en-GB"/>
        </w:rPr>
      </w:pPr>
      <w:r w:rsidRPr="00E37DB9">
        <w:rPr>
          <w:rFonts w:ascii="Arial" w:eastAsia="Calibri" w:hAnsi="Arial" w:cs="Arial"/>
          <w:b/>
          <w:bCs/>
          <w:sz w:val="28"/>
          <w:szCs w:val="28"/>
          <w:lang w:val="en-GB"/>
        </w:rPr>
        <w:t xml:space="preserve">Norfolk and Waveney </w:t>
      </w:r>
      <w:r w:rsidR="00464629">
        <w:rPr>
          <w:rFonts w:ascii="Arial" w:eastAsia="Calibri" w:hAnsi="Arial" w:cs="Arial"/>
          <w:b/>
          <w:bCs/>
          <w:sz w:val="28"/>
          <w:szCs w:val="28"/>
          <w:lang w:val="en-GB"/>
        </w:rPr>
        <w:t>Health and Care Partnership</w:t>
      </w:r>
    </w:p>
    <w:p w14:paraId="109267C9" w14:textId="77777777" w:rsidR="00E97D40" w:rsidRPr="00E97D40" w:rsidRDefault="00E97D40" w:rsidP="00E97D40">
      <w:pPr>
        <w:spacing w:line="252" w:lineRule="auto"/>
        <w:rPr>
          <w:rFonts w:ascii="Calibri" w:eastAsia="Calibri" w:hAnsi="Calibri" w:cs="Calibri"/>
          <w:sz w:val="24"/>
          <w:szCs w:val="24"/>
          <w:lang w:val="en-GB" w:eastAsia="en-GB"/>
        </w:rPr>
      </w:pPr>
      <w:r w:rsidRPr="00E97D40">
        <w:rPr>
          <w:rFonts w:ascii="Arial" w:eastAsia="Calibri" w:hAnsi="Arial" w:cs="Arial"/>
          <w:b/>
          <w:bCs/>
          <w:sz w:val="24"/>
          <w:szCs w:val="24"/>
          <w:lang w:val="en-GB" w:eastAsia="en-GB"/>
        </w:rPr>
        <w:t>Eligible residents urged to come forward for their Spring Booster</w:t>
      </w:r>
    </w:p>
    <w:p w14:paraId="3E1F7BFF" w14:textId="77777777" w:rsidR="00173D40" w:rsidRDefault="00E97D40" w:rsidP="00E97D40">
      <w:pPr>
        <w:spacing w:line="252" w:lineRule="auto"/>
        <w:rPr>
          <w:rFonts w:ascii="Arial" w:eastAsia="Calibri" w:hAnsi="Arial" w:cs="Arial"/>
          <w:sz w:val="24"/>
          <w:szCs w:val="24"/>
          <w:lang w:val="en-GB" w:eastAsia="en-GB"/>
        </w:rPr>
      </w:pPr>
      <w:r w:rsidRPr="00E97D40">
        <w:rPr>
          <w:rFonts w:ascii="Arial" w:eastAsia="Calibri" w:hAnsi="Arial" w:cs="Arial"/>
          <w:sz w:val="24"/>
          <w:szCs w:val="24"/>
          <w:lang w:val="en-GB" w:eastAsia="en-GB"/>
        </w:rPr>
        <w:t xml:space="preserve">Health leaders in Norfolk and Waveney are urging </w:t>
      </w:r>
      <w:hyperlink r:id="rId19" w:history="1">
        <w:r w:rsidRPr="00E97D40">
          <w:rPr>
            <w:rFonts w:ascii="Arial" w:eastAsia="Calibri" w:hAnsi="Arial" w:cs="Arial"/>
            <w:b/>
            <w:bCs/>
            <w:color w:val="0563C1"/>
            <w:sz w:val="24"/>
            <w:szCs w:val="24"/>
            <w:u w:val="single"/>
            <w:lang w:val="en-GB" w:eastAsia="en-GB"/>
          </w:rPr>
          <w:t>those that are eligible for the Spring Booster to come forward and book an appointment</w:t>
        </w:r>
      </w:hyperlink>
      <w:r w:rsidRPr="00E97D40">
        <w:rPr>
          <w:rFonts w:ascii="Arial" w:eastAsia="Calibri" w:hAnsi="Arial" w:cs="Arial"/>
          <w:sz w:val="24"/>
          <w:szCs w:val="24"/>
          <w:lang w:val="en-GB" w:eastAsia="en-GB"/>
        </w:rPr>
        <w:t>, following last week’s announcement of the programme launch for the over 75s and those aged 12+ who are immunosuppressed.</w:t>
      </w:r>
      <w:r w:rsidR="00173D40">
        <w:rPr>
          <w:rFonts w:ascii="Arial" w:eastAsia="Calibri" w:hAnsi="Arial" w:cs="Arial"/>
          <w:sz w:val="24"/>
          <w:szCs w:val="24"/>
          <w:lang w:val="en-GB" w:eastAsia="en-GB"/>
        </w:rPr>
        <w:t xml:space="preserve"> </w:t>
      </w:r>
    </w:p>
    <w:p w14:paraId="4722BF72" w14:textId="31E52093" w:rsidR="00E97D40" w:rsidRPr="00E97D40" w:rsidRDefault="00E97D40" w:rsidP="00E97D40">
      <w:pPr>
        <w:spacing w:line="252" w:lineRule="auto"/>
        <w:rPr>
          <w:rFonts w:ascii="Calibri" w:eastAsia="Calibri" w:hAnsi="Calibri" w:cs="Calibri"/>
          <w:lang w:val="en-GB" w:eastAsia="en-GB"/>
        </w:rPr>
      </w:pPr>
      <w:r w:rsidRPr="00E97D40">
        <w:rPr>
          <w:rFonts w:ascii="Arial" w:eastAsia="Calibri" w:hAnsi="Arial" w:cs="Arial"/>
          <w:sz w:val="24"/>
          <w:szCs w:val="24"/>
          <w:lang w:val="en-GB" w:eastAsia="en-GB"/>
        </w:rPr>
        <w:t>The Spring Booster programme is designed to boost protection for those that were the first during the Autumn to get their jab, to ensure that their vaccine protection remains topped up over the spring and summer months.</w:t>
      </w:r>
    </w:p>
    <w:p w14:paraId="1B1759C0" w14:textId="77777777" w:rsidR="00E97D40" w:rsidRPr="00E97D40" w:rsidRDefault="00E97D40" w:rsidP="00E97D40">
      <w:pPr>
        <w:spacing w:line="252" w:lineRule="auto"/>
        <w:rPr>
          <w:rFonts w:ascii="Calibri" w:eastAsia="Calibri" w:hAnsi="Calibri" w:cs="Calibri"/>
          <w:lang w:val="en-GB" w:eastAsia="en-GB"/>
        </w:rPr>
      </w:pPr>
      <w:r w:rsidRPr="00E97D40">
        <w:rPr>
          <w:rFonts w:ascii="Arial" w:eastAsia="Calibri" w:hAnsi="Arial" w:cs="Arial"/>
          <w:sz w:val="24"/>
          <w:szCs w:val="24"/>
          <w:lang w:val="en-GB" w:eastAsia="en-GB"/>
        </w:rPr>
        <w:lastRenderedPageBreak/>
        <w:t>Eligible people are being contacted by the NHS to make a Spring Booster appointment either by letter, text message, or from a phone call from their GP practice. However, anyone that is eligible can also go ahead and make an appointment via the </w:t>
      </w:r>
      <w:hyperlink r:id="rId20" w:history="1">
        <w:r w:rsidRPr="00E97D40">
          <w:rPr>
            <w:rFonts w:ascii="Arial" w:eastAsia="Calibri" w:hAnsi="Arial" w:cs="Arial"/>
            <w:b/>
            <w:bCs/>
            <w:color w:val="0563C1"/>
            <w:sz w:val="24"/>
            <w:szCs w:val="24"/>
            <w:u w:val="single"/>
            <w:lang w:val="en-GB" w:eastAsia="en-GB"/>
          </w:rPr>
          <w:t>National Booking Service</w:t>
        </w:r>
      </w:hyperlink>
      <w:r w:rsidRPr="00E97D40">
        <w:rPr>
          <w:rFonts w:ascii="Arial" w:eastAsia="Calibri" w:hAnsi="Arial" w:cs="Arial"/>
          <w:b/>
          <w:bCs/>
          <w:sz w:val="24"/>
          <w:szCs w:val="24"/>
          <w:lang w:val="en-GB" w:eastAsia="en-GB"/>
        </w:rPr>
        <w:t>.</w:t>
      </w:r>
    </w:p>
    <w:p w14:paraId="69DACC5A" w14:textId="77777777" w:rsidR="00E97D40" w:rsidRPr="00E97D40" w:rsidRDefault="00E97D40" w:rsidP="00E97D40">
      <w:pPr>
        <w:spacing w:line="252" w:lineRule="auto"/>
        <w:rPr>
          <w:rFonts w:ascii="Calibri" w:eastAsia="Calibri" w:hAnsi="Calibri" w:cs="Calibri"/>
          <w:lang w:val="en-GB" w:eastAsia="en-GB"/>
        </w:rPr>
      </w:pPr>
      <w:r w:rsidRPr="00E97D40">
        <w:rPr>
          <w:rFonts w:ascii="Arial" w:eastAsia="Calibri" w:hAnsi="Arial" w:cs="Arial"/>
          <w:sz w:val="24"/>
          <w:szCs w:val="24"/>
          <w:lang w:val="en-GB" w:eastAsia="en-GB"/>
        </w:rPr>
        <w:t>People are advised to wait until around six months since their last dose to receive maximum effectiveness from the Spring Booster but will be able to receive it from a minimum of three months since their last dose.</w:t>
      </w:r>
    </w:p>
    <w:p w14:paraId="53D1D9C2" w14:textId="77777777" w:rsidR="00E97D40" w:rsidRPr="00E97D40" w:rsidRDefault="00E97D40" w:rsidP="00E97D40">
      <w:pPr>
        <w:spacing w:line="252" w:lineRule="auto"/>
        <w:rPr>
          <w:rFonts w:ascii="Calibri" w:eastAsia="Calibri" w:hAnsi="Calibri" w:cs="Calibri"/>
          <w:sz w:val="24"/>
          <w:szCs w:val="24"/>
          <w:lang w:val="en-GB" w:eastAsia="en-GB"/>
        </w:rPr>
      </w:pPr>
      <w:r w:rsidRPr="00E97D40">
        <w:rPr>
          <w:rFonts w:ascii="Arial" w:eastAsia="Calibri" w:hAnsi="Arial" w:cs="Arial"/>
          <w:b/>
          <w:bCs/>
          <w:sz w:val="24"/>
          <w:szCs w:val="24"/>
          <w:lang w:val="en-GB" w:eastAsia="en-GB"/>
        </w:rPr>
        <w:t>Information for refugees from Ukraine</w:t>
      </w:r>
    </w:p>
    <w:p w14:paraId="349BC836" w14:textId="44F74F99" w:rsidR="00E97D40" w:rsidRPr="00E97D40" w:rsidRDefault="00E97D40" w:rsidP="00E97D40">
      <w:pPr>
        <w:spacing w:line="252" w:lineRule="auto"/>
        <w:rPr>
          <w:rFonts w:ascii="Calibri" w:eastAsia="Calibri" w:hAnsi="Calibri" w:cs="Calibri"/>
          <w:lang w:val="en-GB" w:eastAsia="en-GB"/>
        </w:rPr>
      </w:pPr>
      <w:r w:rsidRPr="00E97D40">
        <w:rPr>
          <w:rFonts w:ascii="Arial" w:eastAsia="Calibri" w:hAnsi="Arial" w:cs="Arial"/>
          <w:sz w:val="24"/>
          <w:szCs w:val="24"/>
          <w:lang w:val="en-GB" w:eastAsia="en-GB"/>
        </w:rPr>
        <w:t>The NHS is starting to welcome citizens from Ukraine to Norfolk and Waveney, including refugees.</w:t>
      </w:r>
    </w:p>
    <w:p w14:paraId="575C8633" w14:textId="5AFCD835" w:rsidR="00E97D40" w:rsidRPr="00E97D40" w:rsidRDefault="00E97D40" w:rsidP="00E97D40">
      <w:pPr>
        <w:spacing w:line="252" w:lineRule="auto"/>
        <w:rPr>
          <w:rFonts w:ascii="Calibri" w:eastAsia="Calibri" w:hAnsi="Calibri" w:cs="Calibri"/>
          <w:lang w:val="en-GB" w:eastAsia="en-GB"/>
        </w:rPr>
      </w:pPr>
      <w:r w:rsidRPr="00E97D40">
        <w:rPr>
          <w:rFonts w:ascii="Arial" w:eastAsia="Calibri" w:hAnsi="Arial" w:cs="Arial"/>
          <w:sz w:val="24"/>
          <w:szCs w:val="24"/>
          <w:lang w:val="en-GB" w:eastAsia="en-GB"/>
        </w:rPr>
        <w:t>All Ukrainians arriving in England will be able to access </w:t>
      </w:r>
      <w:r w:rsidRPr="00E97D40">
        <w:rPr>
          <w:rFonts w:ascii="Arial" w:eastAsia="Calibri" w:hAnsi="Arial" w:cs="Arial"/>
          <w:color w:val="000000" w:themeColor="text1"/>
          <w:sz w:val="24"/>
          <w:szCs w:val="24"/>
          <w:lang w:val="en-GB" w:eastAsia="en-GB"/>
        </w:rPr>
        <w:t>NHS healthcare free of charge</w:t>
      </w:r>
      <w:r w:rsidRPr="00E97D40">
        <w:rPr>
          <w:rFonts w:ascii="Arial" w:eastAsia="Calibri" w:hAnsi="Arial" w:cs="Arial"/>
          <w:b/>
          <w:bCs/>
          <w:sz w:val="24"/>
          <w:szCs w:val="24"/>
          <w:lang w:val="en-GB" w:eastAsia="en-GB"/>
        </w:rPr>
        <w:t xml:space="preserve">, </w:t>
      </w:r>
      <w:r w:rsidRPr="00E97D40">
        <w:rPr>
          <w:rFonts w:ascii="Arial" w:eastAsia="Calibri" w:hAnsi="Arial" w:cs="Arial"/>
          <w:sz w:val="24"/>
          <w:szCs w:val="24"/>
          <w:lang w:val="en-GB" w:eastAsia="en-GB"/>
        </w:rPr>
        <w:t xml:space="preserve">including GP and nurse consultations, hospital services, and urgent care centres. Ukrainians coming to the UK will also be offered COVID-19 vaccines and medical screenings. </w:t>
      </w:r>
      <w:hyperlink r:id="rId21" w:history="1">
        <w:r w:rsidRPr="00E97D40">
          <w:rPr>
            <w:rFonts w:ascii="Arial" w:eastAsia="Calibri" w:hAnsi="Arial" w:cs="Arial"/>
            <w:b/>
            <w:bCs/>
            <w:color w:val="0563C1"/>
            <w:sz w:val="24"/>
            <w:szCs w:val="24"/>
            <w:u w:val="single"/>
            <w:lang w:val="en-GB" w:eastAsia="en-GB"/>
          </w:rPr>
          <w:t>More information and support can be found here.</w:t>
        </w:r>
      </w:hyperlink>
    </w:p>
    <w:p w14:paraId="704031DD" w14:textId="5EB578C5" w:rsidR="003F2459" w:rsidRDefault="003F2459" w:rsidP="003F2459">
      <w:pPr>
        <w:spacing w:before="120" w:after="120" w:line="240" w:lineRule="auto"/>
        <w:rPr>
          <w:rFonts w:ascii="Arial" w:eastAsia="Calibri" w:hAnsi="Arial" w:cs="Arial"/>
          <w:sz w:val="24"/>
          <w:szCs w:val="24"/>
          <w:lang w:val="en-GB"/>
        </w:rPr>
      </w:pPr>
    </w:p>
    <w:p w14:paraId="72E715C0" w14:textId="2C508968" w:rsidR="00E97D40" w:rsidRDefault="00E97D40" w:rsidP="003F2459">
      <w:pPr>
        <w:spacing w:before="120" w:after="120" w:line="240" w:lineRule="auto"/>
        <w:rPr>
          <w:rFonts w:ascii="Arial" w:eastAsia="Calibri" w:hAnsi="Arial" w:cs="Arial"/>
          <w:b/>
          <w:bCs/>
          <w:sz w:val="28"/>
          <w:szCs w:val="28"/>
          <w:lang w:val="en-GB"/>
        </w:rPr>
      </w:pPr>
      <w:r w:rsidRPr="00E97D40">
        <w:rPr>
          <w:rFonts w:ascii="Arial" w:eastAsia="Calibri" w:hAnsi="Arial" w:cs="Arial"/>
          <w:b/>
          <w:bCs/>
          <w:sz w:val="28"/>
          <w:szCs w:val="28"/>
          <w:lang w:val="en-GB"/>
        </w:rPr>
        <w:t>Adult Social Services</w:t>
      </w:r>
    </w:p>
    <w:p w14:paraId="28B417ED" w14:textId="7C35FECE" w:rsidR="00E97D40" w:rsidRPr="00E97D40" w:rsidRDefault="00E97D40" w:rsidP="00E97D40">
      <w:pPr>
        <w:spacing w:before="120" w:after="120" w:line="240" w:lineRule="auto"/>
        <w:rPr>
          <w:rFonts w:ascii="Arial" w:eastAsia="Calibri" w:hAnsi="Arial" w:cs="Arial"/>
          <w:b/>
          <w:bCs/>
          <w:sz w:val="24"/>
          <w:szCs w:val="24"/>
          <w:lang w:val="en-GB"/>
        </w:rPr>
      </w:pPr>
      <w:r w:rsidRPr="00E97D40">
        <w:rPr>
          <w:rFonts w:ascii="Arial" w:eastAsia="Calibri" w:hAnsi="Arial" w:cs="Arial"/>
          <w:b/>
          <w:bCs/>
          <w:sz w:val="24"/>
          <w:szCs w:val="24"/>
          <w:lang w:val="en-GB"/>
        </w:rPr>
        <w:t>Home Care receives funding boost in the face of rising fuel costs</w:t>
      </w:r>
    </w:p>
    <w:p w14:paraId="3873D497" w14:textId="2E45EBDE" w:rsidR="00E97D40" w:rsidRDefault="00E97D40" w:rsidP="003F2459">
      <w:pPr>
        <w:spacing w:before="120" w:after="120" w:line="240" w:lineRule="auto"/>
        <w:rPr>
          <w:rFonts w:ascii="Arial" w:eastAsia="Calibri" w:hAnsi="Arial" w:cs="Arial"/>
          <w:sz w:val="24"/>
          <w:szCs w:val="24"/>
          <w:lang w:val="en-GB"/>
        </w:rPr>
      </w:pPr>
      <w:r w:rsidRPr="00E97D40">
        <w:rPr>
          <w:rFonts w:ascii="Arial" w:eastAsia="Calibri" w:hAnsi="Arial" w:cs="Arial"/>
          <w:sz w:val="24"/>
          <w:szCs w:val="24"/>
          <w:lang w:val="en-GB"/>
        </w:rPr>
        <w:t>In the face of rising fuel prices, care providers across Norfolk reported that the extra cost was having a real impact on their and their staff’s ability to keep providing reliable home care, a decision was taken by Norfolk County Council to increase its’ hourly payments to £21, representing an increase of £301,000 across the county.</w:t>
      </w:r>
      <w:r w:rsidRPr="00E97D40">
        <w:t xml:space="preserve"> </w:t>
      </w:r>
      <w:r>
        <w:rPr>
          <w:rFonts w:ascii="Arial" w:eastAsia="Calibri" w:hAnsi="Arial" w:cs="Arial"/>
          <w:sz w:val="24"/>
          <w:szCs w:val="24"/>
          <w:lang w:val="en-GB"/>
        </w:rPr>
        <w:t xml:space="preserve">This </w:t>
      </w:r>
      <w:r w:rsidRPr="00E97D40">
        <w:rPr>
          <w:rFonts w:ascii="Arial" w:eastAsia="Calibri" w:hAnsi="Arial" w:cs="Arial"/>
          <w:sz w:val="24"/>
          <w:szCs w:val="24"/>
          <w:lang w:val="en-GB"/>
        </w:rPr>
        <w:t xml:space="preserve">will be met by </w:t>
      </w:r>
      <w:r w:rsidR="00173D40">
        <w:rPr>
          <w:rFonts w:ascii="Arial" w:eastAsia="Calibri" w:hAnsi="Arial" w:cs="Arial"/>
          <w:sz w:val="24"/>
          <w:szCs w:val="24"/>
          <w:lang w:val="en-GB"/>
        </w:rPr>
        <w:t xml:space="preserve">the </w:t>
      </w:r>
      <w:r w:rsidRPr="00E97D40">
        <w:rPr>
          <w:rFonts w:ascii="Arial" w:eastAsia="Calibri" w:hAnsi="Arial" w:cs="Arial"/>
          <w:sz w:val="24"/>
          <w:szCs w:val="24"/>
          <w:lang w:val="en-GB"/>
        </w:rPr>
        <w:t>Council’s Adult Social Services Provider Support Fund.</w:t>
      </w:r>
    </w:p>
    <w:p w14:paraId="4B76728C" w14:textId="77777777" w:rsidR="00631CAF" w:rsidRDefault="00631CAF" w:rsidP="003F2459">
      <w:pPr>
        <w:spacing w:before="120" w:after="120" w:line="240" w:lineRule="auto"/>
        <w:rPr>
          <w:rFonts w:ascii="Arial" w:eastAsia="Calibri" w:hAnsi="Arial" w:cs="Arial"/>
          <w:sz w:val="24"/>
          <w:szCs w:val="24"/>
          <w:lang w:val="en-GB"/>
        </w:rPr>
      </w:pPr>
    </w:p>
    <w:p w14:paraId="309E6B9B" w14:textId="4B671F39" w:rsidR="00886DE7" w:rsidRPr="00886DE7" w:rsidRDefault="00886DE7" w:rsidP="003F2459">
      <w:pPr>
        <w:spacing w:before="120" w:after="120" w:line="240" w:lineRule="auto"/>
        <w:rPr>
          <w:rFonts w:ascii="Arial" w:eastAsia="Calibri" w:hAnsi="Arial" w:cs="Arial"/>
          <w:b/>
          <w:bCs/>
          <w:sz w:val="28"/>
          <w:szCs w:val="28"/>
          <w:lang w:val="en-GB"/>
        </w:rPr>
      </w:pPr>
      <w:r w:rsidRPr="00886DE7">
        <w:rPr>
          <w:rFonts w:ascii="Arial" w:eastAsia="Calibri" w:hAnsi="Arial" w:cs="Arial"/>
          <w:b/>
          <w:bCs/>
          <w:sz w:val="28"/>
          <w:szCs w:val="28"/>
          <w:lang w:val="en-GB"/>
        </w:rPr>
        <w:t>Plans take shape for five 'essential' Changing Places</w:t>
      </w:r>
      <w:r>
        <w:rPr>
          <w:rFonts w:ascii="Arial" w:eastAsia="Calibri" w:hAnsi="Arial" w:cs="Arial"/>
          <w:b/>
          <w:bCs/>
          <w:sz w:val="28"/>
          <w:szCs w:val="28"/>
          <w:lang w:val="en-GB"/>
        </w:rPr>
        <w:t xml:space="preserve"> in Norfolk</w:t>
      </w:r>
    </w:p>
    <w:p w14:paraId="76FDBBD6" w14:textId="140875A3" w:rsidR="00886DE7" w:rsidRPr="00886DE7" w:rsidRDefault="00886DE7" w:rsidP="00886DE7">
      <w:pPr>
        <w:spacing w:before="120" w:after="120" w:line="240" w:lineRule="auto"/>
        <w:rPr>
          <w:rFonts w:ascii="Arial" w:eastAsia="Calibri" w:hAnsi="Arial" w:cs="Arial"/>
          <w:sz w:val="24"/>
          <w:szCs w:val="24"/>
          <w:lang w:val="en-GB"/>
        </w:rPr>
      </w:pPr>
      <w:r w:rsidRPr="00886DE7">
        <w:rPr>
          <w:rFonts w:ascii="Arial" w:eastAsia="Calibri" w:hAnsi="Arial" w:cs="Arial"/>
          <w:sz w:val="24"/>
          <w:szCs w:val="24"/>
          <w:lang w:val="en-GB"/>
        </w:rPr>
        <w:t>Ambitious plans to increase the number of Changing Places in Norfolk have been revealed in proposals going to Norfolk County Council’s cabinet on 4 April.</w:t>
      </w:r>
      <w:r w:rsidR="001F6B19" w:rsidRPr="001F6B19">
        <w:t xml:space="preserve"> </w:t>
      </w:r>
      <w:r w:rsidR="001F6B19" w:rsidRPr="001F6B19">
        <w:rPr>
          <w:rFonts w:ascii="Arial" w:eastAsia="Calibri" w:hAnsi="Arial" w:cs="Arial"/>
          <w:sz w:val="24"/>
          <w:szCs w:val="24"/>
          <w:lang w:val="en-GB"/>
        </w:rPr>
        <w:t>There are currently just 17 Changing Places across</w:t>
      </w:r>
      <w:r w:rsidR="001F6B19">
        <w:rPr>
          <w:rFonts w:ascii="Arial" w:eastAsia="Calibri" w:hAnsi="Arial" w:cs="Arial"/>
          <w:sz w:val="24"/>
          <w:szCs w:val="24"/>
          <w:lang w:val="en-GB"/>
        </w:rPr>
        <w:t xml:space="preserve"> Norfolk.</w:t>
      </w:r>
    </w:p>
    <w:p w14:paraId="7F1BF660" w14:textId="77777777" w:rsidR="00886DE7" w:rsidRPr="00886DE7" w:rsidRDefault="00886DE7" w:rsidP="00886DE7">
      <w:pPr>
        <w:spacing w:before="120" w:after="120" w:line="240" w:lineRule="auto"/>
        <w:rPr>
          <w:rFonts w:ascii="Arial" w:eastAsia="Calibri" w:hAnsi="Arial" w:cs="Arial"/>
          <w:sz w:val="24"/>
          <w:szCs w:val="24"/>
          <w:lang w:val="en-GB"/>
        </w:rPr>
      </w:pPr>
      <w:r w:rsidRPr="00886DE7">
        <w:rPr>
          <w:rFonts w:ascii="Arial" w:eastAsia="Calibri" w:hAnsi="Arial" w:cs="Arial"/>
          <w:sz w:val="24"/>
          <w:szCs w:val="24"/>
          <w:lang w:val="en-GB"/>
        </w:rPr>
        <w:t>The plans have identified the first five locations for new facilities as part of the authority’s efforts to make Norfolk more accessible to everyone.</w:t>
      </w:r>
    </w:p>
    <w:p w14:paraId="20CBB0B0" w14:textId="77777777" w:rsidR="00173D40" w:rsidRDefault="00886DE7" w:rsidP="00886DE7">
      <w:pPr>
        <w:spacing w:before="120" w:after="120" w:line="240" w:lineRule="auto"/>
        <w:rPr>
          <w:rFonts w:ascii="Arial" w:eastAsia="Calibri" w:hAnsi="Arial" w:cs="Arial"/>
          <w:sz w:val="24"/>
          <w:szCs w:val="24"/>
          <w:lang w:val="en-GB"/>
        </w:rPr>
      </w:pPr>
      <w:r w:rsidRPr="00886DE7">
        <w:rPr>
          <w:rFonts w:ascii="Arial" w:eastAsia="Calibri" w:hAnsi="Arial" w:cs="Arial"/>
          <w:sz w:val="24"/>
          <w:szCs w:val="24"/>
          <w:lang w:val="en-GB"/>
        </w:rPr>
        <w:t>Changing Places facilities are larger accessible toilets for people with complex needs and disabilities with additional equipment like hoists, curtains, adult sized changing bench, and space for carers.</w:t>
      </w:r>
      <w:r w:rsidR="00173D40">
        <w:rPr>
          <w:rFonts w:ascii="Arial" w:eastAsia="Calibri" w:hAnsi="Arial" w:cs="Arial"/>
          <w:sz w:val="24"/>
          <w:szCs w:val="24"/>
          <w:lang w:val="en-GB"/>
        </w:rPr>
        <w:t xml:space="preserve"> </w:t>
      </w:r>
    </w:p>
    <w:p w14:paraId="1EC6D0F0" w14:textId="52E7C70A" w:rsidR="00886DE7" w:rsidRPr="00886DE7" w:rsidRDefault="00886DE7" w:rsidP="00886DE7">
      <w:pPr>
        <w:spacing w:before="120" w:after="120" w:line="240" w:lineRule="auto"/>
        <w:rPr>
          <w:rFonts w:ascii="Arial" w:eastAsia="Calibri" w:hAnsi="Arial" w:cs="Arial"/>
          <w:sz w:val="24"/>
          <w:szCs w:val="24"/>
          <w:lang w:val="en-GB"/>
        </w:rPr>
      </w:pPr>
      <w:r w:rsidRPr="00886DE7">
        <w:rPr>
          <w:rFonts w:ascii="Arial" w:eastAsia="Calibri" w:hAnsi="Arial" w:cs="Arial"/>
          <w:sz w:val="24"/>
          <w:szCs w:val="24"/>
          <w:lang w:val="en-GB"/>
        </w:rPr>
        <w:t>The proposals would see Changing Places established at:</w:t>
      </w:r>
    </w:p>
    <w:p w14:paraId="57435739" w14:textId="77777777" w:rsidR="00886DE7" w:rsidRPr="00886DE7" w:rsidRDefault="00886DE7" w:rsidP="00886DE7">
      <w:pPr>
        <w:pStyle w:val="ListParagraph"/>
        <w:numPr>
          <w:ilvl w:val="0"/>
          <w:numId w:val="43"/>
        </w:numPr>
        <w:spacing w:before="120" w:after="120" w:line="240" w:lineRule="auto"/>
        <w:rPr>
          <w:rFonts w:ascii="Arial" w:eastAsia="Calibri" w:hAnsi="Arial" w:cs="Arial"/>
          <w:sz w:val="24"/>
          <w:szCs w:val="24"/>
          <w:lang w:val="en-GB"/>
        </w:rPr>
      </w:pPr>
      <w:r w:rsidRPr="00886DE7">
        <w:rPr>
          <w:rFonts w:ascii="Arial" w:eastAsia="Calibri" w:hAnsi="Arial" w:cs="Arial"/>
          <w:sz w:val="24"/>
          <w:szCs w:val="24"/>
          <w:lang w:val="en-GB"/>
        </w:rPr>
        <w:t>Acle Library</w:t>
      </w:r>
    </w:p>
    <w:p w14:paraId="4D75F91A" w14:textId="77777777" w:rsidR="00886DE7" w:rsidRPr="00886DE7" w:rsidRDefault="00886DE7" w:rsidP="00886DE7">
      <w:pPr>
        <w:pStyle w:val="ListParagraph"/>
        <w:numPr>
          <w:ilvl w:val="0"/>
          <w:numId w:val="43"/>
        </w:numPr>
        <w:spacing w:before="120" w:after="120" w:line="240" w:lineRule="auto"/>
        <w:rPr>
          <w:rFonts w:ascii="Arial" w:eastAsia="Calibri" w:hAnsi="Arial" w:cs="Arial"/>
          <w:sz w:val="24"/>
          <w:szCs w:val="24"/>
          <w:lang w:val="en-GB"/>
        </w:rPr>
      </w:pPr>
      <w:r w:rsidRPr="00886DE7">
        <w:rPr>
          <w:rFonts w:ascii="Arial" w:eastAsia="Calibri" w:hAnsi="Arial" w:cs="Arial"/>
          <w:sz w:val="24"/>
          <w:szCs w:val="24"/>
          <w:lang w:val="en-GB"/>
        </w:rPr>
        <w:t>Wroxham Library</w:t>
      </w:r>
    </w:p>
    <w:p w14:paraId="41E23AA7" w14:textId="4D1BAD40" w:rsidR="00886DE7" w:rsidRPr="00886DE7" w:rsidRDefault="00886DE7" w:rsidP="00886DE7">
      <w:pPr>
        <w:pStyle w:val="ListParagraph"/>
        <w:numPr>
          <w:ilvl w:val="0"/>
          <w:numId w:val="43"/>
        </w:numPr>
        <w:spacing w:before="120" w:after="120" w:line="240" w:lineRule="auto"/>
        <w:rPr>
          <w:rFonts w:ascii="Arial" w:eastAsia="Calibri" w:hAnsi="Arial" w:cs="Arial"/>
          <w:sz w:val="24"/>
          <w:szCs w:val="24"/>
          <w:lang w:val="en-GB"/>
        </w:rPr>
      </w:pPr>
      <w:r w:rsidRPr="00886DE7">
        <w:rPr>
          <w:rFonts w:ascii="Arial" w:eastAsia="Calibri" w:hAnsi="Arial" w:cs="Arial"/>
          <w:sz w:val="24"/>
          <w:szCs w:val="24"/>
          <w:lang w:val="en-GB"/>
        </w:rPr>
        <w:t xml:space="preserve">Either Brancaster Staithe, Brancaster Beach or Morston Quay </w:t>
      </w:r>
    </w:p>
    <w:p w14:paraId="1EF0FB33" w14:textId="77777777" w:rsidR="00886DE7" w:rsidRPr="00886DE7" w:rsidRDefault="00886DE7" w:rsidP="00886DE7">
      <w:pPr>
        <w:pStyle w:val="ListParagraph"/>
        <w:numPr>
          <w:ilvl w:val="0"/>
          <w:numId w:val="43"/>
        </w:numPr>
        <w:spacing w:before="120" w:after="120" w:line="240" w:lineRule="auto"/>
        <w:rPr>
          <w:rFonts w:ascii="Arial" w:eastAsia="Calibri" w:hAnsi="Arial" w:cs="Arial"/>
          <w:sz w:val="24"/>
          <w:szCs w:val="24"/>
          <w:lang w:val="en-GB"/>
        </w:rPr>
      </w:pPr>
      <w:r w:rsidRPr="00886DE7">
        <w:rPr>
          <w:rFonts w:ascii="Arial" w:eastAsia="Calibri" w:hAnsi="Arial" w:cs="Arial"/>
          <w:sz w:val="24"/>
          <w:szCs w:val="24"/>
          <w:lang w:val="en-GB"/>
        </w:rPr>
        <w:t>Gressenhall Farm and Workhouse</w:t>
      </w:r>
    </w:p>
    <w:p w14:paraId="5AA7BF94" w14:textId="1DE1A7E6" w:rsidR="00886DE7" w:rsidRPr="00886DE7" w:rsidRDefault="00886DE7" w:rsidP="00886DE7">
      <w:pPr>
        <w:pStyle w:val="ListParagraph"/>
        <w:numPr>
          <w:ilvl w:val="0"/>
          <w:numId w:val="43"/>
        </w:numPr>
        <w:spacing w:before="120" w:after="120" w:line="240" w:lineRule="auto"/>
        <w:rPr>
          <w:rFonts w:ascii="Arial" w:eastAsia="Calibri" w:hAnsi="Arial" w:cs="Arial"/>
          <w:sz w:val="24"/>
          <w:szCs w:val="24"/>
          <w:lang w:val="en-GB"/>
        </w:rPr>
      </w:pPr>
      <w:r w:rsidRPr="00886DE7">
        <w:rPr>
          <w:rFonts w:ascii="Arial" w:eastAsia="Calibri" w:hAnsi="Arial" w:cs="Arial"/>
          <w:sz w:val="24"/>
          <w:szCs w:val="24"/>
          <w:lang w:val="en-GB"/>
        </w:rPr>
        <w:t>Dereham Library</w:t>
      </w:r>
    </w:p>
    <w:p w14:paraId="63FD321F" w14:textId="1A1548F7" w:rsidR="00886DE7" w:rsidRDefault="00886DE7" w:rsidP="00886DE7">
      <w:pPr>
        <w:spacing w:before="120" w:after="120" w:line="240" w:lineRule="auto"/>
        <w:rPr>
          <w:rFonts w:ascii="Arial" w:eastAsia="Calibri" w:hAnsi="Arial" w:cs="Arial"/>
          <w:sz w:val="24"/>
          <w:szCs w:val="24"/>
          <w:lang w:val="en-GB"/>
        </w:rPr>
      </w:pPr>
      <w:r w:rsidRPr="00886DE7">
        <w:rPr>
          <w:rFonts w:ascii="Arial" w:eastAsia="Calibri" w:hAnsi="Arial" w:cs="Arial"/>
          <w:sz w:val="24"/>
          <w:szCs w:val="24"/>
          <w:lang w:val="en-GB"/>
        </w:rPr>
        <w:t>Cabinet will consider the report when it meets at 10am on Monday, 4 April.</w:t>
      </w:r>
      <w:r w:rsidR="00173D40">
        <w:rPr>
          <w:rFonts w:ascii="Arial" w:eastAsia="Calibri" w:hAnsi="Arial" w:cs="Arial"/>
          <w:sz w:val="24"/>
          <w:szCs w:val="24"/>
          <w:lang w:val="en-GB"/>
        </w:rPr>
        <w:t xml:space="preserve"> </w:t>
      </w:r>
      <w:hyperlink r:id="rId22" w:tgtFrame="_blank" w:history="1">
        <w:r w:rsidRPr="00886DE7">
          <w:rPr>
            <w:rStyle w:val="Hyperlink"/>
            <w:rFonts w:ascii="Arial" w:eastAsia="Calibri" w:hAnsi="Arial" w:cs="Arial"/>
            <w:b/>
            <w:bCs/>
            <w:sz w:val="24"/>
            <w:szCs w:val="24"/>
          </w:rPr>
          <w:t>Watch the meeting, live or afterwards and read the report.</w:t>
        </w:r>
      </w:hyperlink>
    </w:p>
    <w:p w14:paraId="3D9CF8FB" w14:textId="77777777" w:rsidR="00631CAF" w:rsidRPr="00886DE7" w:rsidRDefault="00631CAF" w:rsidP="00886DE7">
      <w:pPr>
        <w:spacing w:before="120" w:after="120" w:line="240" w:lineRule="auto"/>
        <w:rPr>
          <w:rFonts w:ascii="Arial" w:eastAsia="Calibri" w:hAnsi="Arial" w:cs="Arial"/>
          <w:sz w:val="24"/>
          <w:szCs w:val="24"/>
          <w:lang w:val="en-GB"/>
        </w:rPr>
      </w:pPr>
    </w:p>
    <w:p w14:paraId="1DC4384F" w14:textId="0357CB15" w:rsidR="00E97D40" w:rsidRPr="00E97D40" w:rsidRDefault="00E97D40" w:rsidP="003F2459">
      <w:pPr>
        <w:spacing w:before="120" w:after="120" w:line="240" w:lineRule="auto"/>
        <w:rPr>
          <w:rFonts w:ascii="Arial" w:eastAsia="Calibri" w:hAnsi="Arial" w:cs="Arial"/>
          <w:b/>
          <w:bCs/>
          <w:sz w:val="28"/>
          <w:szCs w:val="28"/>
          <w:lang w:val="en-GB"/>
        </w:rPr>
      </w:pPr>
      <w:r w:rsidRPr="00E97D40">
        <w:rPr>
          <w:rFonts w:ascii="Arial" w:eastAsia="Calibri" w:hAnsi="Arial" w:cs="Arial"/>
          <w:b/>
          <w:bCs/>
          <w:sz w:val="28"/>
          <w:szCs w:val="28"/>
          <w:lang w:val="en-GB"/>
        </w:rPr>
        <w:lastRenderedPageBreak/>
        <w:t xml:space="preserve">Norfolk </w:t>
      </w:r>
      <w:r w:rsidR="00FF1E04">
        <w:rPr>
          <w:rFonts w:ascii="Arial" w:eastAsia="Calibri" w:hAnsi="Arial" w:cs="Arial"/>
          <w:b/>
          <w:bCs/>
          <w:sz w:val="28"/>
          <w:szCs w:val="28"/>
          <w:lang w:val="en-GB"/>
        </w:rPr>
        <w:t xml:space="preserve">County Council </w:t>
      </w:r>
      <w:r w:rsidRPr="00E97D40">
        <w:rPr>
          <w:rFonts w:ascii="Arial" w:eastAsia="Calibri" w:hAnsi="Arial" w:cs="Arial"/>
          <w:b/>
          <w:bCs/>
          <w:sz w:val="28"/>
          <w:szCs w:val="28"/>
          <w:lang w:val="en-GB"/>
        </w:rPr>
        <w:t xml:space="preserve">Local Transport Plan </w:t>
      </w:r>
      <w:r w:rsidR="00FF1E04">
        <w:rPr>
          <w:rFonts w:ascii="Arial" w:eastAsia="Calibri" w:hAnsi="Arial" w:cs="Arial"/>
          <w:b/>
          <w:bCs/>
          <w:sz w:val="28"/>
          <w:szCs w:val="28"/>
          <w:lang w:val="en-GB"/>
        </w:rPr>
        <w:t>C</w:t>
      </w:r>
      <w:r w:rsidRPr="00E97D40">
        <w:rPr>
          <w:rFonts w:ascii="Arial" w:eastAsia="Calibri" w:hAnsi="Arial" w:cs="Arial"/>
          <w:b/>
          <w:bCs/>
          <w:sz w:val="28"/>
          <w:szCs w:val="28"/>
          <w:lang w:val="en-GB"/>
        </w:rPr>
        <w:t>onsultation</w:t>
      </w:r>
    </w:p>
    <w:p w14:paraId="67B02B2E" w14:textId="6E52F76A" w:rsidR="00FF1E04" w:rsidRPr="00FF1E04" w:rsidRDefault="00FF1E04" w:rsidP="00FF1E04">
      <w:pPr>
        <w:spacing w:before="120" w:after="120" w:line="240" w:lineRule="auto"/>
        <w:rPr>
          <w:rFonts w:ascii="Arial" w:eastAsia="Calibri" w:hAnsi="Arial" w:cs="Arial"/>
          <w:sz w:val="24"/>
          <w:szCs w:val="24"/>
          <w:lang w:val="en-GB"/>
        </w:rPr>
      </w:pPr>
      <w:r>
        <w:rPr>
          <w:rFonts w:ascii="Arial" w:eastAsia="Calibri" w:hAnsi="Arial" w:cs="Arial"/>
          <w:sz w:val="24"/>
          <w:szCs w:val="24"/>
          <w:lang w:val="en-GB"/>
        </w:rPr>
        <w:t xml:space="preserve">The </w:t>
      </w:r>
      <w:r w:rsidRPr="00FF1E04">
        <w:rPr>
          <w:rFonts w:ascii="Arial" w:eastAsia="Calibri" w:hAnsi="Arial" w:cs="Arial"/>
          <w:sz w:val="24"/>
          <w:szCs w:val="24"/>
          <w:lang w:val="en-GB"/>
        </w:rPr>
        <w:t xml:space="preserve">transport plan describes the council’s strategy and policy framework for transport and is used as a guide for investment priorities as well as being considered by other agencies when determining their planning or delivery decisions. The Norfolk Local Transport Plan 4 (LTP4) is set to drive the county’s transport strategy until 2036. The LTP4 Strategy was adopted at Full Council in November 2021. Since then, work </w:t>
      </w:r>
      <w:r>
        <w:rPr>
          <w:rFonts w:ascii="Arial" w:eastAsia="Calibri" w:hAnsi="Arial" w:cs="Arial"/>
          <w:sz w:val="24"/>
          <w:szCs w:val="24"/>
          <w:lang w:val="en-GB"/>
        </w:rPr>
        <w:t xml:space="preserve">has been underway to </w:t>
      </w:r>
      <w:r w:rsidRPr="00FF1E04">
        <w:rPr>
          <w:rFonts w:ascii="Arial" w:eastAsia="Calibri" w:hAnsi="Arial" w:cs="Arial"/>
          <w:sz w:val="24"/>
          <w:szCs w:val="24"/>
          <w:lang w:val="en-GB"/>
        </w:rPr>
        <w:t xml:space="preserve">develop the </w:t>
      </w:r>
      <w:r>
        <w:rPr>
          <w:rFonts w:ascii="Arial" w:eastAsia="Calibri" w:hAnsi="Arial" w:cs="Arial"/>
          <w:sz w:val="24"/>
          <w:szCs w:val="24"/>
          <w:lang w:val="en-GB"/>
        </w:rPr>
        <w:t>i</w:t>
      </w:r>
      <w:r w:rsidRPr="00FF1E04">
        <w:rPr>
          <w:rFonts w:ascii="Arial" w:eastAsia="Calibri" w:hAnsi="Arial" w:cs="Arial"/>
          <w:sz w:val="24"/>
          <w:szCs w:val="24"/>
          <w:lang w:val="en-GB"/>
        </w:rPr>
        <w:t xml:space="preserve">mplementation </w:t>
      </w:r>
      <w:r>
        <w:rPr>
          <w:rFonts w:ascii="Arial" w:eastAsia="Calibri" w:hAnsi="Arial" w:cs="Arial"/>
          <w:sz w:val="24"/>
          <w:szCs w:val="24"/>
          <w:lang w:val="en-GB"/>
        </w:rPr>
        <w:t>p</w:t>
      </w:r>
      <w:r w:rsidRPr="00FF1E04">
        <w:rPr>
          <w:rFonts w:ascii="Arial" w:eastAsia="Calibri" w:hAnsi="Arial" w:cs="Arial"/>
          <w:sz w:val="24"/>
          <w:szCs w:val="24"/>
          <w:lang w:val="en-GB"/>
        </w:rPr>
        <w:t xml:space="preserve">lan to achieve a number of goals, including net zero carbon. </w:t>
      </w:r>
    </w:p>
    <w:p w14:paraId="735DF929" w14:textId="7E7B89C4" w:rsidR="00FF1E04" w:rsidRPr="00FF1E04" w:rsidRDefault="00FF1E04" w:rsidP="00FF1E04">
      <w:pPr>
        <w:spacing w:before="120" w:after="120" w:line="240" w:lineRule="auto"/>
        <w:rPr>
          <w:rFonts w:ascii="Arial" w:eastAsia="Calibri" w:hAnsi="Arial" w:cs="Arial"/>
          <w:sz w:val="24"/>
          <w:szCs w:val="24"/>
          <w:lang w:val="en-GB"/>
        </w:rPr>
      </w:pPr>
      <w:r w:rsidRPr="00FF1E04">
        <w:rPr>
          <w:rFonts w:ascii="Arial" w:eastAsia="Calibri" w:hAnsi="Arial" w:cs="Arial"/>
          <w:sz w:val="24"/>
          <w:szCs w:val="24"/>
          <w:lang w:val="en-GB"/>
        </w:rPr>
        <w:t xml:space="preserve">The Local Transport Plan must be accompanied by a Sustainability Appraisal which assesses the environmental, social and economic impacts of the plan, and factors that can mitigate any negative impacts </w:t>
      </w:r>
      <w:r>
        <w:rPr>
          <w:rFonts w:ascii="Arial" w:eastAsia="Calibri" w:hAnsi="Arial" w:cs="Arial"/>
          <w:sz w:val="24"/>
          <w:szCs w:val="24"/>
          <w:lang w:val="en-GB"/>
        </w:rPr>
        <w:t xml:space="preserve">Norfolk. The County Council is </w:t>
      </w:r>
      <w:r w:rsidRPr="00FF1E04">
        <w:rPr>
          <w:rFonts w:ascii="Arial" w:eastAsia="Calibri" w:hAnsi="Arial" w:cs="Arial"/>
          <w:sz w:val="24"/>
          <w:szCs w:val="24"/>
          <w:lang w:val="en-GB"/>
        </w:rPr>
        <w:t xml:space="preserve">currently undertaking a consultation on the Implementation Plan and Sustainability Appraisal. </w:t>
      </w:r>
    </w:p>
    <w:p w14:paraId="029C9FCD" w14:textId="33897F10" w:rsidR="00FF1E04" w:rsidRPr="00FF1E04" w:rsidRDefault="00FF1E04" w:rsidP="00FF1E04">
      <w:pPr>
        <w:spacing w:before="120" w:after="120" w:line="240" w:lineRule="auto"/>
        <w:rPr>
          <w:rFonts w:ascii="Arial" w:eastAsia="Calibri" w:hAnsi="Arial" w:cs="Arial"/>
          <w:sz w:val="24"/>
          <w:szCs w:val="24"/>
          <w:lang w:val="en-GB"/>
        </w:rPr>
      </w:pPr>
      <w:r>
        <w:rPr>
          <w:rFonts w:ascii="Arial" w:eastAsia="Calibri" w:hAnsi="Arial" w:cs="Arial"/>
          <w:sz w:val="24"/>
          <w:szCs w:val="24"/>
          <w:lang w:val="en-GB"/>
        </w:rPr>
        <w:t>Y</w:t>
      </w:r>
      <w:r w:rsidRPr="00FF1E04">
        <w:rPr>
          <w:rFonts w:ascii="Arial" w:eastAsia="Calibri" w:hAnsi="Arial" w:cs="Arial"/>
          <w:sz w:val="24"/>
          <w:szCs w:val="24"/>
          <w:lang w:val="en-GB"/>
        </w:rPr>
        <w:t xml:space="preserve">our feedback </w:t>
      </w:r>
      <w:r>
        <w:rPr>
          <w:rFonts w:ascii="Arial" w:eastAsia="Calibri" w:hAnsi="Arial" w:cs="Arial"/>
          <w:sz w:val="24"/>
          <w:szCs w:val="24"/>
          <w:lang w:val="en-GB"/>
        </w:rPr>
        <w:t xml:space="preserve">will be used </w:t>
      </w:r>
      <w:r w:rsidRPr="00FF1E04">
        <w:rPr>
          <w:rFonts w:ascii="Arial" w:eastAsia="Calibri" w:hAnsi="Arial" w:cs="Arial"/>
          <w:sz w:val="24"/>
          <w:szCs w:val="24"/>
          <w:lang w:val="en-GB"/>
        </w:rPr>
        <w:t xml:space="preserve">to help make sure the Implementation Plan has chosen actions that best achieve the county’s priorities for transport and </w:t>
      </w:r>
      <w:r w:rsidR="00631CAF">
        <w:rPr>
          <w:rFonts w:ascii="Arial" w:eastAsia="Calibri" w:hAnsi="Arial" w:cs="Arial"/>
          <w:sz w:val="24"/>
          <w:szCs w:val="24"/>
          <w:lang w:val="en-GB"/>
        </w:rPr>
        <w:t xml:space="preserve">to </w:t>
      </w:r>
      <w:r w:rsidRPr="00FF1E04">
        <w:rPr>
          <w:rFonts w:ascii="Arial" w:eastAsia="Calibri" w:hAnsi="Arial" w:cs="Arial"/>
          <w:sz w:val="24"/>
          <w:szCs w:val="24"/>
          <w:lang w:val="en-GB"/>
        </w:rPr>
        <w:t xml:space="preserve">help shape future transport provision in Norfolk. </w:t>
      </w:r>
    </w:p>
    <w:p w14:paraId="494B7557" w14:textId="6D8DB4AA" w:rsidR="00FF1E04" w:rsidRDefault="00FF1E04" w:rsidP="00FF1E04">
      <w:pPr>
        <w:spacing w:before="120" w:after="120" w:line="240" w:lineRule="auto"/>
        <w:rPr>
          <w:rFonts w:ascii="Arial" w:eastAsia="Calibri" w:hAnsi="Arial" w:cs="Arial"/>
          <w:sz w:val="24"/>
          <w:szCs w:val="24"/>
          <w:lang w:val="en-GB"/>
        </w:rPr>
      </w:pPr>
      <w:r w:rsidRPr="00FF1E04">
        <w:rPr>
          <w:rFonts w:ascii="Arial" w:eastAsia="Calibri" w:hAnsi="Arial" w:cs="Arial"/>
          <w:sz w:val="24"/>
          <w:szCs w:val="24"/>
          <w:lang w:val="en-GB"/>
        </w:rPr>
        <w:t xml:space="preserve">The Consultation is open to the public until Monday 2 May. </w:t>
      </w:r>
    </w:p>
    <w:p w14:paraId="3C8DE26F" w14:textId="27C40CFA" w:rsidR="00FF1E04" w:rsidRDefault="00FF1E04" w:rsidP="00FF1E04">
      <w:pPr>
        <w:spacing w:before="120" w:after="120" w:line="240" w:lineRule="auto"/>
        <w:rPr>
          <w:rFonts w:ascii="Arial" w:eastAsia="Calibri" w:hAnsi="Arial" w:cs="Arial"/>
          <w:b/>
          <w:bCs/>
          <w:sz w:val="24"/>
          <w:szCs w:val="24"/>
          <w:lang w:val="en-GB"/>
        </w:rPr>
      </w:pPr>
      <w:r>
        <w:rPr>
          <w:rFonts w:ascii="Arial" w:eastAsia="Calibri" w:hAnsi="Arial" w:cs="Arial"/>
          <w:sz w:val="24"/>
          <w:szCs w:val="24"/>
          <w:lang w:val="en-GB"/>
        </w:rPr>
        <w:t>C</w:t>
      </w:r>
      <w:r w:rsidRPr="00FF1E04">
        <w:rPr>
          <w:rFonts w:ascii="Arial" w:eastAsia="Calibri" w:hAnsi="Arial" w:cs="Arial"/>
          <w:sz w:val="24"/>
          <w:szCs w:val="24"/>
          <w:lang w:val="en-GB"/>
        </w:rPr>
        <w:t xml:space="preserve">onsultation </w:t>
      </w:r>
      <w:r>
        <w:rPr>
          <w:rFonts w:ascii="Arial" w:eastAsia="Calibri" w:hAnsi="Arial" w:cs="Arial"/>
          <w:sz w:val="24"/>
          <w:szCs w:val="24"/>
          <w:lang w:val="en-GB"/>
        </w:rPr>
        <w:t xml:space="preserve">link and </w:t>
      </w:r>
      <w:r w:rsidRPr="00FF1E04">
        <w:rPr>
          <w:rFonts w:ascii="Arial" w:eastAsia="Calibri" w:hAnsi="Arial" w:cs="Arial"/>
          <w:sz w:val="24"/>
          <w:szCs w:val="24"/>
          <w:lang w:val="en-GB"/>
        </w:rPr>
        <w:t>further information</w:t>
      </w:r>
      <w:r w:rsidRPr="00E03C1A">
        <w:rPr>
          <w:rFonts w:ascii="Arial" w:eastAsia="Calibri" w:hAnsi="Arial" w:cs="Arial"/>
          <w:b/>
          <w:bCs/>
          <w:sz w:val="24"/>
          <w:szCs w:val="24"/>
          <w:lang w:val="en-GB"/>
        </w:rPr>
        <w:t xml:space="preserve"> </w:t>
      </w:r>
      <w:hyperlink r:id="rId23" w:history="1">
        <w:r w:rsidRPr="00E03C1A">
          <w:rPr>
            <w:rStyle w:val="Hyperlink"/>
            <w:rFonts w:ascii="Arial" w:eastAsia="Calibri" w:hAnsi="Arial" w:cs="Arial"/>
            <w:b/>
            <w:bCs/>
            <w:sz w:val="24"/>
            <w:szCs w:val="24"/>
            <w:lang w:val="en-GB"/>
          </w:rPr>
          <w:t>here</w:t>
        </w:r>
      </w:hyperlink>
    </w:p>
    <w:p w14:paraId="2732A6AB" w14:textId="77777777" w:rsidR="00173D40" w:rsidRPr="00FF1E04" w:rsidRDefault="00173D40" w:rsidP="00FF1E04">
      <w:pPr>
        <w:spacing w:before="120" w:after="120" w:line="240" w:lineRule="auto"/>
        <w:rPr>
          <w:rFonts w:ascii="Arial" w:eastAsia="Calibri" w:hAnsi="Arial" w:cs="Arial"/>
          <w:sz w:val="24"/>
          <w:szCs w:val="24"/>
          <w:lang w:val="en-GB"/>
        </w:rPr>
      </w:pPr>
    </w:p>
    <w:p w14:paraId="2DE5D8DF" w14:textId="2A640729" w:rsidR="00FF1E04" w:rsidRPr="00173D40" w:rsidRDefault="00173D40" w:rsidP="00FF1E04">
      <w:pPr>
        <w:spacing w:before="120" w:after="120" w:line="240" w:lineRule="auto"/>
        <w:rPr>
          <w:rFonts w:ascii="Arial" w:eastAsia="Calibri" w:hAnsi="Arial" w:cs="Arial"/>
          <w:b/>
          <w:bCs/>
          <w:sz w:val="28"/>
          <w:szCs w:val="28"/>
          <w:lang w:val="en-GB"/>
        </w:rPr>
      </w:pPr>
      <w:r w:rsidRPr="00173D40">
        <w:rPr>
          <w:rFonts w:ascii="Arial" w:eastAsia="Calibri" w:hAnsi="Arial" w:cs="Arial"/>
          <w:b/>
          <w:bCs/>
          <w:sz w:val="28"/>
          <w:szCs w:val="28"/>
          <w:lang w:val="en-GB"/>
        </w:rPr>
        <w:t>Electric buses into Norwich after £3.2million funding is secured</w:t>
      </w:r>
    </w:p>
    <w:p w14:paraId="149C87A6" w14:textId="2963E943" w:rsidR="00173D40" w:rsidRPr="00173D40" w:rsidRDefault="00173D40" w:rsidP="00173D40">
      <w:pPr>
        <w:spacing w:before="120" w:after="120" w:line="240" w:lineRule="auto"/>
        <w:rPr>
          <w:rFonts w:ascii="Arial" w:eastAsia="Calibri" w:hAnsi="Arial" w:cs="Arial"/>
          <w:sz w:val="24"/>
          <w:szCs w:val="24"/>
          <w:lang w:val="en-GB"/>
        </w:rPr>
      </w:pPr>
      <w:r w:rsidRPr="00173D40">
        <w:rPr>
          <w:rFonts w:ascii="Arial" w:eastAsia="Calibri" w:hAnsi="Arial" w:cs="Arial"/>
          <w:sz w:val="24"/>
          <w:szCs w:val="24"/>
          <w:lang w:val="en-GB"/>
        </w:rPr>
        <w:t>In a major boost to Norfolk’s ambitions to run a net zero transport system £3.2million in funding has been secured to introduce electric buses to the network in Norwich</w:t>
      </w:r>
      <w:r w:rsidR="005958C9">
        <w:rPr>
          <w:rFonts w:ascii="Arial" w:eastAsia="Calibri" w:hAnsi="Arial" w:cs="Arial"/>
          <w:sz w:val="24"/>
          <w:szCs w:val="24"/>
          <w:lang w:val="en-GB"/>
        </w:rPr>
        <w:t xml:space="preserve">. </w:t>
      </w:r>
    </w:p>
    <w:p w14:paraId="540C9C4F" w14:textId="4B497FBA" w:rsidR="00173D40" w:rsidRPr="00173D40" w:rsidRDefault="00173D40" w:rsidP="00173D40">
      <w:pPr>
        <w:spacing w:before="120" w:after="120" w:line="240" w:lineRule="auto"/>
        <w:rPr>
          <w:rFonts w:ascii="Arial" w:eastAsia="Calibri" w:hAnsi="Arial" w:cs="Arial"/>
          <w:sz w:val="24"/>
          <w:szCs w:val="24"/>
          <w:lang w:val="en-GB"/>
        </w:rPr>
      </w:pPr>
      <w:r w:rsidRPr="00173D40">
        <w:rPr>
          <w:rFonts w:ascii="Arial" w:eastAsia="Calibri" w:hAnsi="Arial" w:cs="Arial"/>
          <w:sz w:val="24"/>
          <w:szCs w:val="24"/>
          <w:lang w:val="en-GB"/>
        </w:rPr>
        <w:t xml:space="preserve">Norfolk County Council secured the funding after a joint bid with First Bus was submitted to the Department for Transport (DfT) for funding from the ‘Zero Emission Bus Regional Access’ (ZEBRA) scheme. </w:t>
      </w:r>
    </w:p>
    <w:p w14:paraId="72B0AEF3" w14:textId="24F23886" w:rsidR="00173D40" w:rsidRPr="00FF1E04" w:rsidRDefault="00173D40" w:rsidP="00173D40">
      <w:pPr>
        <w:spacing w:before="120" w:after="120" w:line="240" w:lineRule="auto"/>
        <w:rPr>
          <w:rFonts w:ascii="Arial" w:eastAsia="Calibri" w:hAnsi="Arial" w:cs="Arial"/>
          <w:sz w:val="24"/>
          <w:szCs w:val="24"/>
          <w:lang w:val="en-GB"/>
        </w:rPr>
      </w:pPr>
      <w:r w:rsidRPr="00173D40">
        <w:rPr>
          <w:rFonts w:ascii="Arial" w:eastAsia="Calibri" w:hAnsi="Arial" w:cs="Arial"/>
          <w:sz w:val="24"/>
          <w:szCs w:val="24"/>
          <w:lang w:val="en-GB"/>
        </w:rPr>
        <w:t>This bid is matched by £3.6m of local investment from First Bus and will deliver 15 battery electric buses which will be in operation by March 2024.</w:t>
      </w:r>
    </w:p>
    <w:p w14:paraId="759271EB" w14:textId="77777777" w:rsidR="00173D40" w:rsidRPr="00173D40" w:rsidRDefault="00173D40" w:rsidP="00173D40">
      <w:pPr>
        <w:spacing w:before="120" w:after="120" w:line="240" w:lineRule="auto"/>
        <w:rPr>
          <w:rFonts w:ascii="Arial" w:eastAsia="Calibri" w:hAnsi="Arial" w:cs="Arial"/>
          <w:sz w:val="24"/>
          <w:szCs w:val="24"/>
          <w:lang w:val="en-GB"/>
        </w:rPr>
      </w:pPr>
      <w:r w:rsidRPr="00173D40">
        <w:rPr>
          <w:rFonts w:ascii="Arial" w:eastAsia="Calibri" w:hAnsi="Arial" w:cs="Arial"/>
          <w:sz w:val="24"/>
          <w:szCs w:val="24"/>
          <w:lang w:val="en-GB"/>
        </w:rPr>
        <w:t>The new vehicles will operate on four existing bus routes, all of which operate through the Low Emission Zone (LEZ) and Air Quality Management Area (AQMA) in Norwich City Centre.  The routes are:</w:t>
      </w:r>
    </w:p>
    <w:p w14:paraId="0E2937EA" w14:textId="2CA6E2B5" w:rsidR="00173D40" w:rsidRPr="005958C9" w:rsidRDefault="00173D40" w:rsidP="005958C9">
      <w:pPr>
        <w:pStyle w:val="ListParagraph"/>
        <w:numPr>
          <w:ilvl w:val="0"/>
          <w:numId w:val="44"/>
        </w:numPr>
        <w:spacing w:before="120" w:after="120" w:line="240" w:lineRule="auto"/>
        <w:rPr>
          <w:rFonts w:ascii="Arial" w:eastAsia="Calibri" w:hAnsi="Arial" w:cs="Arial"/>
          <w:sz w:val="24"/>
          <w:szCs w:val="24"/>
          <w:lang w:val="en-GB"/>
        </w:rPr>
      </w:pPr>
      <w:r w:rsidRPr="005958C9">
        <w:rPr>
          <w:rFonts w:ascii="Arial" w:eastAsia="Calibri" w:hAnsi="Arial" w:cs="Arial"/>
          <w:sz w:val="24"/>
          <w:szCs w:val="24"/>
          <w:lang w:val="en-GB"/>
        </w:rPr>
        <w:t>Green Line: Bus routes 15 / 15A / 15B</w:t>
      </w:r>
    </w:p>
    <w:p w14:paraId="5E52C314" w14:textId="4689A208" w:rsidR="00173D40" w:rsidRPr="005958C9" w:rsidRDefault="00173D40" w:rsidP="005958C9">
      <w:pPr>
        <w:pStyle w:val="ListParagraph"/>
        <w:numPr>
          <w:ilvl w:val="0"/>
          <w:numId w:val="44"/>
        </w:numPr>
        <w:spacing w:before="120" w:after="120" w:line="240" w:lineRule="auto"/>
        <w:rPr>
          <w:rFonts w:ascii="Arial" w:eastAsia="Calibri" w:hAnsi="Arial" w:cs="Arial"/>
          <w:sz w:val="24"/>
          <w:szCs w:val="24"/>
          <w:lang w:val="en-GB"/>
        </w:rPr>
      </w:pPr>
      <w:r w:rsidRPr="005958C9">
        <w:rPr>
          <w:rFonts w:ascii="Arial" w:eastAsia="Calibri" w:hAnsi="Arial" w:cs="Arial"/>
          <w:sz w:val="24"/>
          <w:szCs w:val="24"/>
          <w:lang w:val="en-GB"/>
        </w:rPr>
        <w:t>Yellow Line: Bus route 29</w:t>
      </w:r>
    </w:p>
    <w:p w14:paraId="2812C383" w14:textId="63B5A809" w:rsidR="00173D40" w:rsidRPr="005958C9" w:rsidRDefault="00173D40" w:rsidP="005958C9">
      <w:pPr>
        <w:pStyle w:val="ListParagraph"/>
        <w:numPr>
          <w:ilvl w:val="0"/>
          <w:numId w:val="44"/>
        </w:numPr>
        <w:spacing w:before="120" w:after="120" w:line="240" w:lineRule="auto"/>
        <w:rPr>
          <w:rFonts w:ascii="Arial" w:eastAsia="Calibri" w:hAnsi="Arial" w:cs="Arial"/>
          <w:sz w:val="24"/>
          <w:szCs w:val="24"/>
          <w:lang w:val="en-GB"/>
        </w:rPr>
      </w:pPr>
      <w:r w:rsidRPr="005958C9">
        <w:rPr>
          <w:rFonts w:ascii="Arial" w:eastAsia="Calibri" w:hAnsi="Arial" w:cs="Arial"/>
          <w:sz w:val="24"/>
          <w:szCs w:val="24"/>
          <w:lang w:val="en-GB"/>
        </w:rPr>
        <w:t>Purple Line: Bus route 39</w:t>
      </w:r>
    </w:p>
    <w:p w14:paraId="7568FFD1" w14:textId="4E70B96C" w:rsidR="00E97D40" w:rsidRPr="005958C9" w:rsidRDefault="00173D40" w:rsidP="005958C9">
      <w:pPr>
        <w:pStyle w:val="ListParagraph"/>
        <w:numPr>
          <w:ilvl w:val="0"/>
          <w:numId w:val="44"/>
        </w:numPr>
        <w:spacing w:before="120" w:after="120" w:line="240" w:lineRule="auto"/>
        <w:rPr>
          <w:rFonts w:ascii="Arial" w:eastAsia="Calibri" w:hAnsi="Arial" w:cs="Arial"/>
          <w:sz w:val="24"/>
          <w:szCs w:val="24"/>
          <w:lang w:val="en-GB"/>
        </w:rPr>
      </w:pPr>
      <w:r w:rsidRPr="005958C9">
        <w:rPr>
          <w:rFonts w:ascii="Arial" w:eastAsia="Calibri" w:hAnsi="Arial" w:cs="Arial"/>
          <w:sz w:val="24"/>
          <w:szCs w:val="24"/>
          <w:lang w:val="en-GB"/>
        </w:rPr>
        <w:t>Charcoal Line: Bus routes 40 / 40A</w:t>
      </w:r>
    </w:p>
    <w:p w14:paraId="78C21153" w14:textId="77777777" w:rsidR="005958C9" w:rsidRDefault="005958C9" w:rsidP="000A7EA4">
      <w:pPr>
        <w:spacing w:before="120" w:after="120" w:line="240" w:lineRule="auto"/>
        <w:rPr>
          <w:rFonts w:ascii="Arial" w:eastAsia="Calibri" w:hAnsi="Arial" w:cs="Arial"/>
          <w:sz w:val="24"/>
          <w:szCs w:val="24"/>
          <w:lang w:val="en-GB"/>
        </w:rPr>
      </w:pPr>
    </w:p>
    <w:p w14:paraId="7906F76A" w14:textId="30C10AA4" w:rsidR="00FA46A9" w:rsidRPr="005958C9" w:rsidRDefault="00FA46A9" w:rsidP="000A7EA4">
      <w:pPr>
        <w:spacing w:before="120" w:after="120" w:line="240" w:lineRule="auto"/>
        <w:rPr>
          <w:rFonts w:ascii="Arial" w:eastAsia="Calibri" w:hAnsi="Arial" w:cs="Arial"/>
          <w:b/>
          <w:bCs/>
          <w:sz w:val="28"/>
          <w:szCs w:val="28"/>
          <w:lang w:val="en-GB"/>
        </w:rPr>
      </w:pPr>
      <w:r w:rsidRPr="005958C9">
        <w:rPr>
          <w:rFonts w:ascii="Arial" w:eastAsia="Calibri" w:hAnsi="Arial" w:cs="Arial"/>
          <w:b/>
          <w:bCs/>
          <w:sz w:val="28"/>
          <w:szCs w:val="28"/>
          <w:lang w:val="en-GB"/>
        </w:rPr>
        <w:t>Norfolk County Council progress towards net zero carbon</w:t>
      </w:r>
    </w:p>
    <w:p w14:paraId="6B3F8BCC" w14:textId="77777777" w:rsidR="00FA46A9" w:rsidRPr="00FA46A9" w:rsidRDefault="00FA46A9" w:rsidP="00FA46A9">
      <w:pPr>
        <w:spacing w:before="120" w:after="120" w:line="240" w:lineRule="auto"/>
        <w:rPr>
          <w:rFonts w:ascii="Arial" w:eastAsia="Calibri" w:hAnsi="Arial" w:cs="Arial"/>
          <w:sz w:val="24"/>
          <w:szCs w:val="24"/>
          <w:lang w:val="en-GB"/>
        </w:rPr>
      </w:pPr>
      <w:r w:rsidRPr="00FA46A9">
        <w:rPr>
          <w:rFonts w:ascii="Arial" w:eastAsia="Calibri" w:hAnsi="Arial" w:cs="Arial"/>
          <w:sz w:val="24"/>
          <w:szCs w:val="24"/>
          <w:lang w:val="en-GB"/>
        </w:rPr>
        <w:t>The county council’s environmental policy that was agreed by Full Council in November 2019 commits the authority to an ambitious target of achieving net zero carbon by 2030.</w:t>
      </w:r>
    </w:p>
    <w:p w14:paraId="6A3875A3" w14:textId="431972E2" w:rsidR="00FA46A9" w:rsidRPr="00FA46A9" w:rsidRDefault="00FA46A9" w:rsidP="00FA46A9">
      <w:pPr>
        <w:spacing w:before="120" w:after="120" w:line="240" w:lineRule="auto"/>
        <w:rPr>
          <w:rFonts w:ascii="Arial" w:eastAsia="Calibri" w:hAnsi="Arial" w:cs="Arial"/>
          <w:sz w:val="24"/>
          <w:szCs w:val="24"/>
          <w:lang w:val="en-GB"/>
        </w:rPr>
      </w:pPr>
      <w:r w:rsidRPr="00FA46A9">
        <w:rPr>
          <w:rFonts w:ascii="Arial" w:eastAsia="Calibri" w:hAnsi="Arial" w:cs="Arial"/>
          <w:sz w:val="24"/>
          <w:szCs w:val="24"/>
          <w:lang w:val="en-GB"/>
        </w:rPr>
        <w:t xml:space="preserve">Since then officers have been working on a wide range of carbon cutting and environmentally friendly improvements including progress towards decarbonising council owned buildings, installation of a further 44 electric vehicle charge-points at </w:t>
      </w:r>
      <w:r w:rsidRPr="00FA46A9">
        <w:rPr>
          <w:rFonts w:ascii="Arial" w:eastAsia="Calibri" w:hAnsi="Arial" w:cs="Arial"/>
          <w:sz w:val="24"/>
          <w:szCs w:val="24"/>
          <w:lang w:val="en-GB"/>
        </w:rPr>
        <w:lastRenderedPageBreak/>
        <w:t>County Hall, and development of strategies to boost cycling and walking in King’s Lynn, Great Yarmouth and Norwich.</w:t>
      </w:r>
    </w:p>
    <w:p w14:paraId="614E41F2" w14:textId="5163F0E9" w:rsidR="00FA46A9" w:rsidRPr="00FA46A9" w:rsidRDefault="00FA46A9" w:rsidP="000A7EA4">
      <w:pPr>
        <w:spacing w:before="120" w:after="120" w:line="240" w:lineRule="auto"/>
        <w:rPr>
          <w:rFonts w:ascii="Arial" w:eastAsia="Calibri" w:hAnsi="Arial" w:cs="Arial"/>
          <w:sz w:val="24"/>
          <w:szCs w:val="24"/>
          <w:lang w:val="en-GB"/>
        </w:rPr>
      </w:pPr>
      <w:r w:rsidRPr="00FA46A9">
        <w:rPr>
          <w:rFonts w:ascii="Arial" w:eastAsia="Calibri" w:hAnsi="Arial" w:cs="Arial"/>
          <w:sz w:val="24"/>
          <w:szCs w:val="24"/>
          <w:lang w:val="en-GB"/>
        </w:rPr>
        <w:t>Now councillors will also be considering a proposal to commission a Climate Action Plan to help make sure residents, businesses and county councillors can get involved and help shape this broad programme of activity in the months and years ahead.</w:t>
      </w:r>
    </w:p>
    <w:p w14:paraId="71DFCE3B" w14:textId="1908C1D7" w:rsidR="00FA46A9" w:rsidRPr="00CC4BC9" w:rsidRDefault="00FA46A9" w:rsidP="000A7EA4">
      <w:pPr>
        <w:spacing w:before="120" w:after="120" w:line="240" w:lineRule="auto"/>
        <w:rPr>
          <w:rFonts w:ascii="Arial" w:eastAsia="Calibri" w:hAnsi="Arial" w:cs="Arial"/>
          <w:b/>
          <w:bCs/>
          <w:sz w:val="24"/>
          <w:szCs w:val="24"/>
          <w:lang w:val="en-GB"/>
        </w:rPr>
      </w:pPr>
      <w:r w:rsidRPr="00FA46A9">
        <w:rPr>
          <w:rFonts w:ascii="Arial" w:eastAsia="Calibri" w:hAnsi="Arial" w:cs="Arial"/>
          <w:sz w:val="24"/>
          <w:szCs w:val="24"/>
        </w:rPr>
        <w:t>As part of work already underway more Roadside Nature Reserves will be created, and a Pollinator Action Plan has seen a new pollinator-friendly verge cutting approach adopted as part of the countywide Natural Norfolk programme.</w:t>
      </w:r>
      <w:r w:rsidRPr="00FA46A9">
        <w:rPr>
          <w:rFonts w:ascii="Arial" w:eastAsia="Calibri" w:hAnsi="Arial" w:cs="Arial"/>
          <w:sz w:val="24"/>
          <w:szCs w:val="24"/>
        </w:rPr>
        <w:br/>
      </w:r>
      <w:r w:rsidRPr="00FA46A9">
        <w:rPr>
          <w:rFonts w:ascii="Arial" w:eastAsia="Calibri" w:hAnsi="Arial" w:cs="Arial"/>
          <w:sz w:val="24"/>
          <w:szCs w:val="24"/>
        </w:rPr>
        <w:br/>
        <w:t>The wide ranging report also highlights that Norfolk Fire and Rescue Service is planning to move parts of its fleet across to electric and hybrid vehicles this year as part of Norfolk County Council’s commitment to reduce carbon emissions.</w:t>
      </w:r>
      <w:r w:rsidRPr="00FA46A9">
        <w:rPr>
          <w:rFonts w:ascii="Arial" w:eastAsia="Calibri" w:hAnsi="Arial" w:cs="Arial"/>
          <w:sz w:val="24"/>
          <w:szCs w:val="24"/>
        </w:rPr>
        <w:br/>
      </w:r>
      <w:r w:rsidRPr="00FA46A9">
        <w:rPr>
          <w:rFonts w:ascii="Arial" w:eastAsia="Calibri" w:hAnsi="Arial" w:cs="Arial"/>
          <w:sz w:val="24"/>
          <w:szCs w:val="24"/>
        </w:rPr>
        <w:br/>
        <w:t>Cabinet will consider the report when it meets at 10am on Monday 4 April. </w:t>
      </w:r>
      <w:hyperlink r:id="rId24" w:history="1">
        <w:r w:rsidRPr="00CC4BC9">
          <w:rPr>
            <w:rStyle w:val="Hyperlink"/>
            <w:rFonts w:ascii="Arial" w:eastAsia="Calibri" w:hAnsi="Arial" w:cs="Arial"/>
            <w:b/>
            <w:bCs/>
            <w:sz w:val="24"/>
            <w:szCs w:val="24"/>
            <w:u w:val="none"/>
          </w:rPr>
          <w:t>Watch the meeting, live or afterwards</w:t>
        </w:r>
      </w:hyperlink>
      <w:r w:rsidRPr="00CC4BC9">
        <w:rPr>
          <w:rFonts w:ascii="Arial" w:eastAsia="Calibri" w:hAnsi="Arial" w:cs="Arial"/>
          <w:b/>
          <w:bCs/>
          <w:sz w:val="24"/>
          <w:szCs w:val="24"/>
        </w:rPr>
        <w:t>.</w:t>
      </w:r>
    </w:p>
    <w:p w14:paraId="323335B9" w14:textId="77777777" w:rsidR="00FA46A9" w:rsidRDefault="00FA46A9" w:rsidP="000A7EA4">
      <w:pPr>
        <w:spacing w:before="120" w:after="120" w:line="240" w:lineRule="auto"/>
        <w:rPr>
          <w:rFonts w:ascii="Arial" w:eastAsia="Calibri" w:hAnsi="Arial" w:cs="Arial"/>
          <w:b/>
          <w:bCs/>
          <w:sz w:val="28"/>
          <w:szCs w:val="28"/>
          <w:lang w:val="en-GB"/>
        </w:rPr>
      </w:pPr>
    </w:p>
    <w:p w14:paraId="343E9784" w14:textId="1B4E9EEA" w:rsidR="00292F0C" w:rsidRDefault="00292F0C" w:rsidP="000A7EA4">
      <w:pPr>
        <w:spacing w:before="120" w:after="120" w:line="240" w:lineRule="auto"/>
        <w:rPr>
          <w:rFonts w:ascii="Arial" w:eastAsia="Calibri" w:hAnsi="Arial" w:cs="Arial"/>
          <w:b/>
          <w:bCs/>
          <w:sz w:val="28"/>
          <w:szCs w:val="28"/>
          <w:lang w:val="en-GB"/>
        </w:rPr>
      </w:pPr>
      <w:r w:rsidRPr="00292F0C">
        <w:rPr>
          <w:rFonts w:ascii="Arial" w:eastAsia="Calibri" w:hAnsi="Arial" w:cs="Arial"/>
          <w:b/>
          <w:bCs/>
          <w:sz w:val="28"/>
          <w:szCs w:val="28"/>
          <w:lang w:val="en-GB"/>
        </w:rPr>
        <w:t>Norfolk Fire and Rescue Service</w:t>
      </w:r>
      <w:r w:rsidR="008A5B58">
        <w:rPr>
          <w:rFonts w:ascii="Arial" w:eastAsia="Calibri" w:hAnsi="Arial" w:cs="Arial"/>
          <w:b/>
          <w:bCs/>
          <w:sz w:val="28"/>
          <w:szCs w:val="28"/>
          <w:lang w:val="en-GB"/>
        </w:rPr>
        <w:t xml:space="preserve"> </w:t>
      </w:r>
    </w:p>
    <w:p w14:paraId="27F0DF01" w14:textId="77777777" w:rsidR="00E03C1A" w:rsidRPr="00E03C1A" w:rsidRDefault="00E03C1A" w:rsidP="00E03C1A">
      <w:pPr>
        <w:spacing w:before="120" w:after="120" w:line="240" w:lineRule="auto"/>
        <w:rPr>
          <w:rFonts w:ascii="Arial" w:eastAsia="Calibri" w:hAnsi="Arial" w:cs="Arial"/>
          <w:b/>
          <w:bCs/>
          <w:sz w:val="24"/>
          <w:szCs w:val="24"/>
          <w:lang w:val="en-GB"/>
        </w:rPr>
      </w:pPr>
      <w:r w:rsidRPr="00E03C1A">
        <w:rPr>
          <w:rFonts w:ascii="Arial" w:eastAsia="Calibri" w:hAnsi="Arial" w:cs="Arial"/>
          <w:b/>
          <w:bCs/>
          <w:sz w:val="24"/>
          <w:szCs w:val="24"/>
          <w:lang w:val="en-GB"/>
        </w:rPr>
        <w:t>Norfolk Water Safety Forum launches Spring/Summer safety campaign</w:t>
      </w:r>
    </w:p>
    <w:p w14:paraId="6B9E9572" w14:textId="31C6220D" w:rsidR="00E03C1A" w:rsidRPr="00E03C1A" w:rsidRDefault="00E03C1A" w:rsidP="00E03C1A">
      <w:pPr>
        <w:spacing w:before="120" w:after="120" w:line="240" w:lineRule="auto"/>
        <w:rPr>
          <w:rFonts w:ascii="Arial" w:eastAsia="Calibri" w:hAnsi="Arial" w:cs="Arial"/>
          <w:sz w:val="24"/>
          <w:szCs w:val="24"/>
          <w:lang w:val="en-GB"/>
        </w:rPr>
      </w:pPr>
      <w:r w:rsidRPr="00E03C1A">
        <w:rPr>
          <w:rFonts w:ascii="Arial" w:eastAsia="Calibri" w:hAnsi="Arial" w:cs="Arial"/>
          <w:sz w:val="24"/>
          <w:szCs w:val="24"/>
          <w:lang w:val="en-GB"/>
        </w:rPr>
        <w:t xml:space="preserve">This week Norfolk Fire and Rescue and </w:t>
      </w:r>
      <w:r>
        <w:rPr>
          <w:rFonts w:ascii="Arial" w:eastAsia="Calibri" w:hAnsi="Arial" w:cs="Arial"/>
          <w:sz w:val="24"/>
          <w:szCs w:val="24"/>
          <w:lang w:val="en-GB"/>
        </w:rPr>
        <w:t xml:space="preserve">their </w:t>
      </w:r>
      <w:r w:rsidRPr="00E03C1A">
        <w:rPr>
          <w:rFonts w:ascii="Arial" w:eastAsia="Calibri" w:hAnsi="Arial" w:cs="Arial"/>
          <w:sz w:val="24"/>
          <w:szCs w:val="24"/>
          <w:lang w:val="en-GB"/>
        </w:rPr>
        <w:t xml:space="preserve">partners at the Norfolk Water Safety Forum, launched </w:t>
      </w:r>
      <w:r>
        <w:rPr>
          <w:rFonts w:ascii="Arial" w:eastAsia="Calibri" w:hAnsi="Arial" w:cs="Arial"/>
          <w:sz w:val="24"/>
          <w:szCs w:val="24"/>
          <w:lang w:val="en-GB"/>
        </w:rPr>
        <w:t xml:space="preserve">their </w:t>
      </w:r>
      <w:r w:rsidRPr="00E03C1A">
        <w:rPr>
          <w:rFonts w:ascii="Arial" w:eastAsia="Calibri" w:hAnsi="Arial" w:cs="Arial"/>
          <w:sz w:val="24"/>
          <w:szCs w:val="24"/>
          <w:lang w:val="en-GB"/>
        </w:rPr>
        <w:t xml:space="preserve">Spring/Summer season safety campaign to local media. This was to ask for their support in spreading the word about how the public can enjoy Norfolk’s waterways and beaches in a safe way. </w:t>
      </w:r>
    </w:p>
    <w:p w14:paraId="25B7D691" w14:textId="346B9FCA" w:rsidR="00E03C1A" w:rsidRPr="00E03C1A" w:rsidRDefault="00E03C1A" w:rsidP="00E03C1A">
      <w:pPr>
        <w:spacing w:before="120" w:after="120" w:line="240" w:lineRule="auto"/>
        <w:rPr>
          <w:rFonts w:ascii="Arial" w:eastAsia="Calibri" w:hAnsi="Arial" w:cs="Arial"/>
          <w:sz w:val="24"/>
          <w:szCs w:val="24"/>
          <w:lang w:val="en-GB"/>
        </w:rPr>
      </w:pPr>
      <w:r>
        <w:rPr>
          <w:rFonts w:ascii="Arial" w:eastAsia="Calibri" w:hAnsi="Arial" w:cs="Arial"/>
          <w:sz w:val="24"/>
          <w:szCs w:val="24"/>
          <w:lang w:val="en-GB"/>
        </w:rPr>
        <w:t xml:space="preserve">A </w:t>
      </w:r>
      <w:r w:rsidRPr="00E03C1A">
        <w:rPr>
          <w:rFonts w:ascii="Arial" w:eastAsia="Calibri" w:hAnsi="Arial" w:cs="Arial"/>
          <w:sz w:val="24"/>
          <w:szCs w:val="24"/>
          <w:lang w:val="en-GB"/>
        </w:rPr>
        <w:t>safety event was at Sea Palling beach, with talks held by the RNLI as well as the fire service.</w:t>
      </w:r>
    </w:p>
    <w:p w14:paraId="12E94010" w14:textId="1386B6F3" w:rsidR="00E03C1A" w:rsidRPr="00E03C1A" w:rsidRDefault="00E03C1A" w:rsidP="00E03C1A">
      <w:pPr>
        <w:spacing w:before="120" w:after="120" w:line="240" w:lineRule="auto"/>
        <w:rPr>
          <w:rFonts w:ascii="Arial" w:eastAsia="Calibri" w:hAnsi="Arial" w:cs="Arial"/>
          <w:sz w:val="24"/>
          <w:szCs w:val="24"/>
          <w:lang w:val="en-GB"/>
        </w:rPr>
      </w:pPr>
      <w:r w:rsidRPr="00E03C1A">
        <w:rPr>
          <w:rFonts w:ascii="Arial" w:eastAsia="Calibri" w:hAnsi="Arial" w:cs="Arial"/>
          <w:sz w:val="24"/>
          <w:szCs w:val="24"/>
          <w:lang w:val="en-GB"/>
        </w:rPr>
        <w:t>Attendees were shown key safety priorities for the upcoming warmer seasons including how the public can swim safely in open water, how to spot safe swimming spots, the importance of tide times and being prepared for what to do in an emergency.</w:t>
      </w:r>
      <w:r w:rsidR="00A0324C">
        <w:rPr>
          <w:rFonts w:ascii="Arial" w:eastAsia="Calibri" w:hAnsi="Arial" w:cs="Arial"/>
          <w:sz w:val="24"/>
          <w:szCs w:val="24"/>
          <w:lang w:val="en-GB"/>
        </w:rPr>
        <w:t xml:space="preserve"> </w:t>
      </w:r>
      <w:r w:rsidRPr="00E03C1A">
        <w:rPr>
          <w:rFonts w:ascii="Arial" w:eastAsia="Calibri" w:hAnsi="Arial" w:cs="Arial"/>
          <w:sz w:val="24"/>
          <w:szCs w:val="24"/>
          <w:lang w:val="en-GB"/>
        </w:rPr>
        <w:t>Experts also gave talks on safe paddleboarding</w:t>
      </w:r>
      <w:r w:rsidR="0005596F">
        <w:rPr>
          <w:rFonts w:ascii="Arial" w:eastAsia="Calibri" w:hAnsi="Arial" w:cs="Arial"/>
          <w:sz w:val="24"/>
          <w:szCs w:val="24"/>
          <w:lang w:val="en-GB"/>
        </w:rPr>
        <w:t>.</w:t>
      </w:r>
    </w:p>
    <w:p w14:paraId="7ACFBC00" w14:textId="77777777" w:rsidR="00E03C1A" w:rsidRPr="00E03C1A" w:rsidRDefault="00E03C1A" w:rsidP="00E03C1A">
      <w:pPr>
        <w:spacing w:before="120" w:after="120" w:line="240" w:lineRule="auto"/>
        <w:rPr>
          <w:rFonts w:ascii="Arial" w:eastAsia="Calibri" w:hAnsi="Arial" w:cs="Arial"/>
          <w:sz w:val="24"/>
          <w:szCs w:val="24"/>
          <w:lang w:val="en-GB"/>
        </w:rPr>
      </w:pPr>
      <w:r w:rsidRPr="00E03C1A">
        <w:rPr>
          <w:rFonts w:ascii="Arial" w:eastAsia="Calibri" w:hAnsi="Arial" w:cs="Arial"/>
          <w:sz w:val="24"/>
          <w:szCs w:val="24"/>
          <w:lang w:val="en-GB"/>
        </w:rPr>
        <w:t>The campaign will also see social media activity focusing on how people can enjoy Norfolk’s waters safely.</w:t>
      </w:r>
    </w:p>
    <w:p w14:paraId="3C0FC12E" w14:textId="77777777" w:rsidR="00A0324C" w:rsidRDefault="00A0324C" w:rsidP="00E03C1A">
      <w:pPr>
        <w:spacing w:before="120" w:after="120" w:line="240" w:lineRule="auto"/>
        <w:rPr>
          <w:rFonts w:ascii="Arial" w:eastAsia="Calibri" w:hAnsi="Arial" w:cs="Arial"/>
          <w:b/>
          <w:bCs/>
          <w:sz w:val="24"/>
          <w:szCs w:val="24"/>
          <w:lang w:val="en-GB"/>
        </w:rPr>
      </w:pPr>
    </w:p>
    <w:p w14:paraId="2591F26A" w14:textId="7D297F90" w:rsidR="00E03C1A" w:rsidRPr="00E03C1A" w:rsidRDefault="00E03C1A" w:rsidP="00E03C1A">
      <w:pPr>
        <w:spacing w:before="120" w:after="120" w:line="240" w:lineRule="auto"/>
        <w:rPr>
          <w:rFonts w:ascii="Arial" w:eastAsia="Calibri" w:hAnsi="Arial" w:cs="Arial"/>
          <w:b/>
          <w:bCs/>
          <w:sz w:val="24"/>
          <w:szCs w:val="24"/>
          <w:lang w:val="en-GB"/>
        </w:rPr>
      </w:pPr>
      <w:r w:rsidRPr="00E03C1A">
        <w:rPr>
          <w:rFonts w:ascii="Arial" w:eastAsia="Calibri" w:hAnsi="Arial" w:cs="Arial"/>
          <w:b/>
          <w:bCs/>
          <w:sz w:val="24"/>
          <w:szCs w:val="24"/>
          <w:lang w:val="en-GB"/>
        </w:rPr>
        <w:t>Firefighter taster sessions</w:t>
      </w:r>
    </w:p>
    <w:p w14:paraId="5745242F" w14:textId="01B0841E" w:rsidR="00E03C1A" w:rsidRPr="00E03C1A" w:rsidRDefault="00E03C1A" w:rsidP="00E03C1A">
      <w:pPr>
        <w:spacing w:before="120" w:after="120" w:line="240" w:lineRule="auto"/>
        <w:rPr>
          <w:rFonts w:ascii="Arial" w:eastAsia="Calibri" w:hAnsi="Arial" w:cs="Arial"/>
          <w:sz w:val="24"/>
          <w:szCs w:val="24"/>
          <w:lang w:val="en-GB"/>
        </w:rPr>
      </w:pPr>
      <w:r w:rsidRPr="00E03C1A">
        <w:rPr>
          <w:rFonts w:ascii="Arial" w:eastAsia="Calibri" w:hAnsi="Arial" w:cs="Arial"/>
          <w:sz w:val="24"/>
          <w:szCs w:val="24"/>
          <w:lang w:val="en-GB"/>
        </w:rPr>
        <w:t xml:space="preserve">There are still spaces on upcoming firefighter taster sessions. If you know someone who could be a great firefighter, please point them towards </w:t>
      </w:r>
      <w:r>
        <w:rPr>
          <w:rFonts w:ascii="Arial" w:eastAsia="Calibri" w:hAnsi="Arial" w:cs="Arial"/>
          <w:sz w:val="24"/>
          <w:szCs w:val="24"/>
          <w:lang w:val="en-GB"/>
        </w:rPr>
        <w:t xml:space="preserve">the </w:t>
      </w:r>
      <w:r w:rsidRPr="00E03C1A">
        <w:rPr>
          <w:rFonts w:ascii="Arial" w:eastAsia="Calibri" w:hAnsi="Arial" w:cs="Arial"/>
          <w:sz w:val="24"/>
          <w:szCs w:val="24"/>
          <w:lang w:val="en-GB"/>
        </w:rPr>
        <w:t>taster session</w:t>
      </w:r>
      <w:r>
        <w:rPr>
          <w:rFonts w:ascii="Arial" w:eastAsia="Calibri" w:hAnsi="Arial" w:cs="Arial"/>
          <w:sz w:val="24"/>
          <w:szCs w:val="24"/>
          <w:lang w:val="en-GB"/>
        </w:rPr>
        <w:t>s</w:t>
      </w:r>
      <w:r w:rsidRPr="00E03C1A">
        <w:rPr>
          <w:rFonts w:ascii="Arial" w:eastAsia="Calibri" w:hAnsi="Arial" w:cs="Arial"/>
          <w:sz w:val="24"/>
          <w:szCs w:val="24"/>
          <w:lang w:val="en-GB"/>
        </w:rPr>
        <w:t xml:space="preserve">. </w:t>
      </w:r>
    </w:p>
    <w:p w14:paraId="56046DCD" w14:textId="475E24A4" w:rsidR="00E03C1A" w:rsidRPr="00E03C1A" w:rsidRDefault="00E03C1A" w:rsidP="00E03C1A">
      <w:pPr>
        <w:spacing w:before="120" w:after="120" w:line="240" w:lineRule="auto"/>
        <w:rPr>
          <w:rFonts w:ascii="Arial" w:eastAsia="Calibri" w:hAnsi="Arial" w:cs="Arial"/>
          <w:sz w:val="24"/>
          <w:szCs w:val="24"/>
          <w:lang w:val="en-GB"/>
        </w:rPr>
      </w:pPr>
      <w:r w:rsidRPr="00E03C1A">
        <w:rPr>
          <w:rFonts w:ascii="Arial" w:eastAsia="Calibri" w:hAnsi="Arial" w:cs="Arial"/>
          <w:sz w:val="24"/>
          <w:szCs w:val="24"/>
          <w:lang w:val="en-GB"/>
        </w:rPr>
        <w:t xml:space="preserve">The </w:t>
      </w:r>
      <w:r w:rsidR="00A0324C" w:rsidRPr="00E03C1A">
        <w:rPr>
          <w:rFonts w:ascii="Arial" w:eastAsia="Calibri" w:hAnsi="Arial" w:cs="Arial"/>
          <w:sz w:val="24"/>
          <w:szCs w:val="24"/>
          <w:lang w:val="en-GB"/>
        </w:rPr>
        <w:t xml:space="preserve">sessions </w:t>
      </w:r>
      <w:r w:rsidR="00A0324C">
        <w:rPr>
          <w:rFonts w:ascii="Arial" w:eastAsia="Calibri" w:hAnsi="Arial" w:cs="Arial"/>
          <w:sz w:val="24"/>
          <w:szCs w:val="24"/>
          <w:lang w:val="en-GB"/>
        </w:rPr>
        <w:t xml:space="preserve">below </w:t>
      </w:r>
      <w:r w:rsidRPr="00E03C1A">
        <w:rPr>
          <w:rFonts w:ascii="Arial" w:eastAsia="Calibri" w:hAnsi="Arial" w:cs="Arial"/>
          <w:sz w:val="24"/>
          <w:szCs w:val="24"/>
          <w:lang w:val="en-GB"/>
        </w:rPr>
        <w:t xml:space="preserve">still have spaces available and will be held at </w:t>
      </w:r>
      <w:r>
        <w:rPr>
          <w:rFonts w:ascii="Arial" w:eastAsia="Calibri" w:hAnsi="Arial" w:cs="Arial"/>
          <w:sz w:val="24"/>
          <w:szCs w:val="24"/>
          <w:lang w:val="en-GB"/>
        </w:rPr>
        <w:t xml:space="preserve">the </w:t>
      </w:r>
      <w:r w:rsidRPr="00E03C1A">
        <w:rPr>
          <w:rFonts w:ascii="Arial" w:eastAsia="Calibri" w:hAnsi="Arial" w:cs="Arial"/>
          <w:sz w:val="24"/>
          <w:szCs w:val="24"/>
          <w:lang w:val="en-GB"/>
        </w:rPr>
        <w:t>Bowthorpe training centre.</w:t>
      </w:r>
    </w:p>
    <w:p w14:paraId="16A49E89" w14:textId="394A48D8" w:rsidR="00E03C1A" w:rsidRPr="00E03C1A" w:rsidRDefault="00E03C1A" w:rsidP="00E03C1A">
      <w:pPr>
        <w:spacing w:before="120" w:after="120" w:line="240" w:lineRule="auto"/>
        <w:contextualSpacing/>
        <w:rPr>
          <w:rFonts w:ascii="Arial" w:eastAsia="Calibri" w:hAnsi="Arial" w:cs="Arial"/>
          <w:sz w:val="24"/>
          <w:szCs w:val="24"/>
          <w:lang w:val="en-GB"/>
        </w:rPr>
      </w:pPr>
      <w:r w:rsidRPr="00E03C1A">
        <w:rPr>
          <w:rFonts w:ascii="Arial" w:eastAsia="Calibri" w:hAnsi="Arial" w:cs="Arial"/>
          <w:sz w:val="24"/>
          <w:szCs w:val="24"/>
          <w:lang w:val="en-GB"/>
        </w:rPr>
        <w:t>Saturday, 9 April - 2-5pm</w:t>
      </w:r>
    </w:p>
    <w:p w14:paraId="446298C8" w14:textId="3B78C690" w:rsidR="00E03C1A" w:rsidRPr="00E03C1A" w:rsidRDefault="00E03C1A" w:rsidP="00E03C1A">
      <w:pPr>
        <w:spacing w:before="120" w:after="120" w:line="240" w:lineRule="auto"/>
        <w:contextualSpacing/>
        <w:rPr>
          <w:rFonts w:ascii="Arial" w:eastAsia="Calibri" w:hAnsi="Arial" w:cs="Arial"/>
          <w:sz w:val="24"/>
          <w:szCs w:val="24"/>
          <w:lang w:val="en-GB"/>
        </w:rPr>
      </w:pPr>
      <w:r w:rsidRPr="00E03C1A">
        <w:rPr>
          <w:rFonts w:ascii="Arial" w:eastAsia="Calibri" w:hAnsi="Arial" w:cs="Arial"/>
          <w:sz w:val="24"/>
          <w:szCs w:val="24"/>
          <w:lang w:val="en-GB"/>
        </w:rPr>
        <w:t>Sunday, 10 April - 9am - noon and 2-5pm</w:t>
      </w:r>
    </w:p>
    <w:p w14:paraId="158C052E" w14:textId="25F337FC" w:rsidR="00E03C1A" w:rsidRPr="00E03C1A" w:rsidRDefault="00E03C1A" w:rsidP="00E03C1A">
      <w:pPr>
        <w:spacing w:before="120" w:after="120" w:line="240" w:lineRule="auto"/>
        <w:contextualSpacing/>
        <w:rPr>
          <w:rFonts w:ascii="Arial" w:eastAsia="Calibri" w:hAnsi="Arial" w:cs="Arial"/>
          <w:sz w:val="24"/>
          <w:szCs w:val="24"/>
          <w:lang w:val="en-GB"/>
        </w:rPr>
      </w:pPr>
      <w:r w:rsidRPr="00E03C1A">
        <w:rPr>
          <w:rFonts w:ascii="Arial" w:eastAsia="Calibri" w:hAnsi="Arial" w:cs="Arial"/>
          <w:sz w:val="24"/>
          <w:szCs w:val="24"/>
          <w:lang w:val="en-GB"/>
        </w:rPr>
        <w:t>Tuesday, 12 April - 6-9pm</w:t>
      </w:r>
    </w:p>
    <w:p w14:paraId="6631D641" w14:textId="77777777" w:rsidR="00E03C1A" w:rsidRDefault="00E03C1A" w:rsidP="00E03C1A">
      <w:pPr>
        <w:spacing w:after="0" w:line="240" w:lineRule="auto"/>
        <w:rPr>
          <w:rFonts w:ascii="Calibri" w:eastAsia="Calibri" w:hAnsi="Calibri" w:cs="Calibri"/>
          <w:lang w:val="en-GB"/>
        </w:rPr>
      </w:pPr>
    </w:p>
    <w:p w14:paraId="2038E32A" w14:textId="6BC932E3" w:rsidR="00E03C1A" w:rsidRPr="00E03C1A" w:rsidRDefault="00E03C1A" w:rsidP="00A0324C">
      <w:pPr>
        <w:spacing w:after="0" w:line="240" w:lineRule="auto"/>
        <w:rPr>
          <w:rFonts w:ascii="Arial" w:eastAsia="Calibri" w:hAnsi="Arial" w:cs="Arial"/>
          <w:b/>
          <w:bCs/>
          <w:sz w:val="24"/>
          <w:szCs w:val="24"/>
          <w:lang w:val="en-GB"/>
        </w:rPr>
      </w:pPr>
      <w:r w:rsidRPr="00E03C1A">
        <w:rPr>
          <w:rFonts w:ascii="Arial" w:eastAsia="Calibri" w:hAnsi="Arial" w:cs="Arial"/>
          <w:sz w:val="24"/>
          <w:szCs w:val="24"/>
          <w:lang w:val="en-GB"/>
        </w:rPr>
        <w:t xml:space="preserve">To book a space, applicants need to email </w:t>
      </w:r>
      <w:hyperlink r:id="rId25" w:history="1">
        <w:r w:rsidRPr="00E03C1A">
          <w:rPr>
            <w:rFonts w:ascii="Arial" w:eastAsia="Calibri" w:hAnsi="Arial" w:cs="Arial"/>
            <w:color w:val="0563C1"/>
            <w:sz w:val="24"/>
            <w:szCs w:val="24"/>
            <w:u w:val="single"/>
            <w:lang w:val="en-GB"/>
          </w:rPr>
          <w:t>taster-sessions@norfolk.gov.uk</w:t>
        </w:r>
      </w:hyperlink>
      <w:r w:rsidRPr="00E03C1A">
        <w:rPr>
          <w:rFonts w:ascii="Arial" w:eastAsia="Calibri" w:hAnsi="Arial" w:cs="Arial"/>
          <w:sz w:val="24"/>
          <w:szCs w:val="24"/>
          <w:lang w:val="en-GB"/>
        </w:rPr>
        <w:t>.</w:t>
      </w:r>
    </w:p>
    <w:sectPr w:rsidR="00E03C1A" w:rsidRPr="00E03C1A">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7C16" w14:textId="77777777" w:rsidR="00DC39EA" w:rsidRDefault="00DC39EA" w:rsidP="00005BE3">
      <w:pPr>
        <w:spacing w:after="0" w:line="240" w:lineRule="auto"/>
      </w:pPr>
      <w:r>
        <w:separator/>
      </w:r>
    </w:p>
  </w:endnote>
  <w:endnote w:type="continuationSeparator" w:id="0">
    <w:p w14:paraId="5F0CFD2C" w14:textId="77777777" w:rsidR="00DC39EA" w:rsidRDefault="00DC39EA" w:rsidP="00005BE3">
      <w:pPr>
        <w:spacing w:after="0" w:line="240" w:lineRule="auto"/>
      </w:pPr>
      <w:r>
        <w:continuationSeparator/>
      </w:r>
    </w:p>
  </w:endnote>
  <w:endnote w:type="continuationNotice" w:id="1">
    <w:p w14:paraId="531A32FD" w14:textId="77777777" w:rsidR="00DC39EA" w:rsidRDefault="00DC3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46797"/>
      <w:docPartObj>
        <w:docPartGallery w:val="Page Numbers (Bottom of Page)"/>
        <w:docPartUnique/>
      </w:docPartObj>
    </w:sdtPr>
    <w:sdtEndPr/>
    <w:sdtContent>
      <w:sdt>
        <w:sdtPr>
          <w:id w:val="-1769616900"/>
          <w:docPartObj>
            <w:docPartGallery w:val="Page Numbers (Top of Page)"/>
            <w:docPartUnique/>
          </w:docPartObj>
        </w:sdtPr>
        <w:sdtEndPr/>
        <w:sdtContent>
          <w:p w14:paraId="02B9222D" w14:textId="05161CB5" w:rsidR="00BF01B1" w:rsidRDefault="00BF01B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9CB48E" w14:textId="77777777" w:rsidR="00BF01B1" w:rsidRDefault="00BF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646ED" w14:textId="77777777" w:rsidR="00DC39EA" w:rsidRDefault="00DC39EA" w:rsidP="00005BE3">
      <w:pPr>
        <w:spacing w:after="0" w:line="240" w:lineRule="auto"/>
      </w:pPr>
      <w:r>
        <w:separator/>
      </w:r>
    </w:p>
  </w:footnote>
  <w:footnote w:type="continuationSeparator" w:id="0">
    <w:p w14:paraId="12097551" w14:textId="77777777" w:rsidR="00DC39EA" w:rsidRDefault="00DC39EA" w:rsidP="00005BE3">
      <w:pPr>
        <w:spacing w:after="0" w:line="240" w:lineRule="auto"/>
      </w:pPr>
      <w:r>
        <w:continuationSeparator/>
      </w:r>
    </w:p>
  </w:footnote>
  <w:footnote w:type="continuationNotice" w:id="1">
    <w:p w14:paraId="110F3E61" w14:textId="77777777" w:rsidR="00DC39EA" w:rsidRDefault="00DC39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DF7"/>
    <w:multiLevelType w:val="hybridMultilevel"/>
    <w:tmpl w:val="828CA590"/>
    <w:lvl w:ilvl="0" w:tplc="FAA29BA6">
      <w:start w:val="1"/>
      <w:numFmt w:val="bullet"/>
      <w:lvlText w:val=""/>
      <w:lvlJc w:val="left"/>
      <w:pPr>
        <w:ind w:left="720" w:hanging="360"/>
      </w:pPr>
      <w:rPr>
        <w:rFonts w:ascii="Symbol" w:hAnsi="Symbol" w:hint="default"/>
      </w:rPr>
    </w:lvl>
    <w:lvl w:ilvl="1" w:tplc="C5F038B0">
      <w:start w:val="1"/>
      <w:numFmt w:val="bullet"/>
      <w:lvlText w:val="o"/>
      <w:lvlJc w:val="left"/>
      <w:pPr>
        <w:ind w:left="1440" w:hanging="360"/>
      </w:pPr>
      <w:rPr>
        <w:rFonts w:ascii="Courier New" w:hAnsi="Courier New" w:hint="default"/>
      </w:rPr>
    </w:lvl>
    <w:lvl w:ilvl="2" w:tplc="4AF62D62">
      <w:start w:val="1"/>
      <w:numFmt w:val="bullet"/>
      <w:lvlText w:val=""/>
      <w:lvlJc w:val="left"/>
      <w:pPr>
        <w:ind w:left="2160" w:hanging="360"/>
      </w:pPr>
      <w:rPr>
        <w:rFonts w:ascii="Wingdings" w:hAnsi="Wingdings" w:hint="default"/>
      </w:rPr>
    </w:lvl>
    <w:lvl w:ilvl="3" w:tplc="8130A7C8">
      <w:start w:val="1"/>
      <w:numFmt w:val="bullet"/>
      <w:lvlText w:val=""/>
      <w:lvlJc w:val="left"/>
      <w:pPr>
        <w:ind w:left="2880" w:hanging="360"/>
      </w:pPr>
      <w:rPr>
        <w:rFonts w:ascii="Symbol" w:hAnsi="Symbol" w:hint="default"/>
      </w:rPr>
    </w:lvl>
    <w:lvl w:ilvl="4" w:tplc="45F076BC">
      <w:start w:val="1"/>
      <w:numFmt w:val="bullet"/>
      <w:lvlText w:val="o"/>
      <w:lvlJc w:val="left"/>
      <w:pPr>
        <w:ind w:left="3600" w:hanging="360"/>
      </w:pPr>
      <w:rPr>
        <w:rFonts w:ascii="Courier New" w:hAnsi="Courier New" w:hint="default"/>
      </w:rPr>
    </w:lvl>
    <w:lvl w:ilvl="5" w:tplc="65AC00AE">
      <w:start w:val="1"/>
      <w:numFmt w:val="bullet"/>
      <w:lvlText w:val=""/>
      <w:lvlJc w:val="left"/>
      <w:pPr>
        <w:ind w:left="4320" w:hanging="360"/>
      </w:pPr>
      <w:rPr>
        <w:rFonts w:ascii="Wingdings" w:hAnsi="Wingdings" w:hint="default"/>
      </w:rPr>
    </w:lvl>
    <w:lvl w:ilvl="6" w:tplc="8460D79E">
      <w:start w:val="1"/>
      <w:numFmt w:val="bullet"/>
      <w:lvlText w:val=""/>
      <w:lvlJc w:val="left"/>
      <w:pPr>
        <w:ind w:left="5040" w:hanging="360"/>
      </w:pPr>
      <w:rPr>
        <w:rFonts w:ascii="Symbol" w:hAnsi="Symbol" w:hint="default"/>
      </w:rPr>
    </w:lvl>
    <w:lvl w:ilvl="7" w:tplc="443E8664">
      <w:start w:val="1"/>
      <w:numFmt w:val="bullet"/>
      <w:lvlText w:val="o"/>
      <w:lvlJc w:val="left"/>
      <w:pPr>
        <w:ind w:left="5760" w:hanging="360"/>
      </w:pPr>
      <w:rPr>
        <w:rFonts w:ascii="Courier New" w:hAnsi="Courier New" w:hint="default"/>
      </w:rPr>
    </w:lvl>
    <w:lvl w:ilvl="8" w:tplc="32065A40">
      <w:start w:val="1"/>
      <w:numFmt w:val="bullet"/>
      <w:lvlText w:val=""/>
      <w:lvlJc w:val="left"/>
      <w:pPr>
        <w:ind w:left="6480" w:hanging="360"/>
      </w:pPr>
      <w:rPr>
        <w:rFonts w:ascii="Wingdings" w:hAnsi="Wingdings" w:hint="default"/>
      </w:rPr>
    </w:lvl>
  </w:abstractNum>
  <w:abstractNum w:abstractNumId="1" w15:restartNumberingAfterBreak="0">
    <w:nsid w:val="09D97FBC"/>
    <w:multiLevelType w:val="hybridMultilevel"/>
    <w:tmpl w:val="58447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AE55E0"/>
    <w:multiLevelType w:val="hybridMultilevel"/>
    <w:tmpl w:val="65D4D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FD67E0"/>
    <w:multiLevelType w:val="hybridMultilevel"/>
    <w:tmpl w:val="7AD60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4220C2"/>
    <w:multiLevelType w:val="multilevel"/>
    <w:tmpl w:val="E666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10B2C"/>
    <w:multiLevelType w:val="hybridMultilevel"/>
    <w:tmpl w:val="8FA4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85F06"/>
    <w:multiLevelType w:val="multilevel"/>
    <w:tmpl w:val="8C32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905C4"/>
    <w:multiLevelType w:val="multilevel"/>
    <w:tmpl w:val="AF44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BA4480"/>
    <w:multiLevelType w:val="hybridMultilevel"/>
    <w:tmpl w:val="6C96168A"/>
    <w:lvl w:ilvl="0" w:tplc="1120805C">
      <w:start w:val="1"/>
      <w:numFmt w:val="lowerLetter"/>
      <w:lvlText w:val="%1."/>
      <w:lvlJc w:val="left"/>
      <w:pPr>
        <w:ind w:left="720" w:hanging="360"/>
      </w:pPr>
    </w:lvl>
    <w:lvl w:ilvl="1" w:tplc="C0ECBAC0">
      <w:start w:val="1"/>
      <w:numFmt w:val="lowerLetter"/>
      <w:lvlText w:val="%2."/>
      <w:lvlJc w:val="left"/>
      <w:pPr>
        <w:ind w:left="1440" w:hanging="360"/>
      </w:pPr>
    </w:lvl>
    <w:lvl w:ilvl="2" w:tplc="ED0A599A">
      <w:start w:val="1"/>
      <w:numFmt w:val="lowerRoman"/>
      <w:lvlText w:val="%3."/>
      <w:lvlJc w:val="right"/>
      <w:pPr>
        <w:ind w:left="2160" w:hanging="180"/>
      </w:pPr>
    </w:lvl>
    <w:lvl w:ilvl="3" w:tplc="E8D82A2C">
      <w:start w:val="1"/>
      <w:numFmt w:val="decimal"/>
      <w:lvlText w:val="%4."/>
      <w:lvlJc w:val="left"/>
      <w:pPr>
        <w:ind w:left="2880" w:hanging="360"/>
      </w:pPr>
    </w:lvl>
    <w:lvl w:ilvl="4" w:tplc="3F4C98B4">
      <w:start w:val="1"/>
      <w:numFmt w:val="lowerLetter"/>
      <w:lvlText w:val="%5."/>
      <w:lvlJc w:val="left"/>
      <w:pPr>
        <w:ind w:left="3600" w:hanging="360"/>
      </w:pPr>
    </w:lvl>
    <w:lvl w:ilvl="5" w:tplc="A45AC3A6">
      <w:start w:val="1"/>
      <w:numFmt w:val="lowerRoman"/>
      <w:lvlText w:val="%6."/>
      <w:lvlJc w:val="right"/>
      <w:pPr>
        <w:ind w:left="4320" w:hanging="180"/>
      </w:pPr>
    </w:lvl>
    <w:lvl w:ilvl="6" w:tplc="3E0258E0">
      <w:start w:val="1"/>
      <w:numFmt w:val="decimal"/>
      <w:lvlText w:val="%7."/>
      <w:lvlJc w:val="left"/>
      <w:pPr>
        <w:ind w:left="5040" w:hanging="360"/>
      </w:pPr>
    </w:lvl>
    <w:lvl w:ilvl="7" w:tplc="1CF2F96A">
      <w:start w:val="1"/>
      <w:numFmt w:val="lowerLetter"/>
      <w:lvlText w:val="%8."/>
      <w:lvlJc w:val="left"/>
      <w:pPr>
        <w:ind w:left="5760" w:hanging="360"/>
      </w:pPr>
    </w:lvl>
    <w:lvl w:ilvl="8" w:tplc="E8082088">
      <w:start w:val="1"/>
      <w:numFmt w:val="lowerRoman"/>
      <w:lvlText w:val="%9."/>
      <w:lvlJc w:val="right"/>
      <w:pPr>
        <w:ind w:left="6480" w:hanging="180"/>
      </w:pPr>
    </w:lvl>
  </w:abstractNum>
  <w:abstractNum w:abstractNumId="9" w15:restartNumberingAfterBreak="0">
    <w:nsid w:val="21D51E6F"/>
    <w:multiLevelType w:val="hybridMultilevel"/>
    <w:tmpl w:val="9E10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F3C6A"/>
    <w:multiLevelType w:val="multilevel"/>
    <w:tmpl w:val="F27A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B7A1D"/>
    <w:multiLevelType w:val="multilevel"/>
    <w:tmpl w:val="E112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6E1847"/>
    <w:multiLevelType w:val="hybridMultilevel"/>
    <w:tmpl w:val="34C0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70A31"/>
    <w:multiLevelType w:val="multilevel"/>
    <w:tmpl w:val="4642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565F9"/>
    <w:multiLevelType w:val="multilevel"/>
    <w:tmpl w:val="99A86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6C6434"/>
    <w:multiLevelType w:val="hybridMultilevel"/>
    <w:tmpl w:val="E2B6FD84"/>
    <w:lvl w:ilvl="0" w:tplc="391A1FB8">
      <w:start w:val="1"/>
      <w:numFmt w:val="bullet"/>
      <w:lvlText w:val=""/>
      <w:lvlJc w:val="left"/>
      <w:pPr>
        <w:ind w:left="720" w:hanging="360"/>
      </w:pPr>
      <w:rPr>
        <w:rFonts w:ascii="Symbol" w:hAnsi="Symbol" w:hint="default"/>
      </w:rPr>
    </w:lvl>
    <w:lvl w:ilvl="1" w:tplc="533C962A">
      <w:start w:val="1"/>
      <w:numFmt w:val="bullet"/>
      <w:lvlText w:val="o"/>
      <w:lvlJc w:val="left"/>
      <w:pPr>
        <w:ind w:left="1440" w:hanging="360"/>
      </w:pPr>
      <w:rPr>
        <w:rFonts w:ascii="Courier New" w:hAnsi="Courier New" w:hint="default"/>
      </w:rPr>
    </w:lvl>
    <w:lvl w:ilvl="2" w:tplc="5B36A176">
      <w:start w:val="1"/>
      <w:numFmt w:val="bullet"/>
      <w:lvlText w:val=""/>
      <w:lvlJc w:val="left"/>
      <w:pPr>
        <w:ind w:left="2160" w:hanging="360"/>
      </w:pPr>
      <w:rPr>
        <w:rFonts w:ascii="Wingdings" w:hAnsi="Wingdings" w:hint="default"/>
      </w:rPr>
    </w:lvl>
    <w:lvl w:ilvl="3" w:tplc="A81E303A">
      <w:start w:val="1"/>
      <w:numFmt w:val="bullet"/>
      <w:lvlText w:val=""/>
      <w:lvlJc w:val="left"/>
      <w:pPr>
        <w:ind w:left="2880" w:hanging="360"/>
      </w:pPr>
      <w:rPr>
        <w:rFonts w:ascii="Symbol" w:hAnsi="Symbol" w:hint="default"/>
      </w:rPr>
    </w:lvl>
    <w:lvl w:ilvl="4" w:tplc="78724FA2">
      <w:start w:val="1"/>
      <w:numFmt w:val="bullet"/>
      <w:lvlText w:val="o"/>
      <w:lvlJc w:val="left"/>
      <w:pPr>
        <w:ind w:left="3600" w:hanging="360"/>
      </w:pPr>
      <w:rPr>
        <w:rFonts w:ascii="Courier New" w:hAnsi="Courier New" w:hint="default"/>
      </w:rPr>
    </w:lvl>
    <w:lvl w:ilvl="5" w:tplc="7FDC8BCA">
      <w:start w:val="1"/>
      <w:numFmt w:val="bullet"/>
      <w:lvlText w:val=""/>
      <w:lvlJc w:val="left"/>
      <w:pPr>
        <w:ind w:left="4320" w:hanging="360"/>
      </w:pPr>
      <w:rPr>
        <w:rFonts w:ascii="Wingdings" w:hAnsi="Wingdings" w:hint="default"/>
      </w:rPr>
    </w:lvl>
    <w:lvl w:ilvl="6" w:tplc="68A040FC">
      <w:start w:val="1"/>
      <w:numFmt w:val="bullet"/>
      <w:lvlText w:val=""/>
      <w:lvlJc w:val="left"/>
      <w:pPr>
        <w:ind w:left="5040" w:hanging="360"/>
      </w:pPr>
      <w:rPr>
        <w:rFonts w:ascii="Symbol" w:hAnsi="Symbol" w:hint="default"/>
      </w:rPr>
    </w:lvl>
    <w:lvl w:ilvl="7" w:tplc="4E4C128A">
      <w:start w:val="1"/>
      <w:numFmt w:val="bullet"/>
      <w:lvlText w:val="o"/>
      <w:lvlJc w:val="left"/>
      <w:pPr>
        <w:ind w:left="5760" w:hanging="360"/>
      </w:pPr>
      <w:rPr>
        <w:rFonts w:ascii="Courier New" w:hAnsi="Courier New" w:hint="default"/>
      </w:rPr>
    </w:lvl>
    <w:lvl w:ilvl="8" w:tplc="79A41488">
      <w:start w:val="1"/>
      <w:numFmt w:val="bullet"/>
      <w:lvlText w:val=""/>
      <w:lvlJc w:val="left"/>
      <w:pPr>
        <w:ind w:left="6480" w:hanging="360"/>
      </w:pPr>
      <w:rPr>
        <w:rFonts w:ascii="Wingdings" w:hAnsi="Wingdings" w:hint="default"/>
      </w:rPr>
    </w:lvl>
  </w:abstractNum>
  <w:abstractNum w:abstractNumId="16" w15:restartNumberingAfterBreak="0">
    <w:nsid w:val="2F8659AB"/>
    <w:multiLevelType w:val="hybridMultilevel"/>
    <w:tmpl w:val="6C58C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AA2023"/>
    <w:multiLevelType w:val="multilevel"/>
    <w:tmpl w:val="4A88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504724"/>
    <w:multiLevelType w:val="multilevel"/>
    <w:tmpl w:val="0BB2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322338"/>
    <w:multiLevelType w:val="hybridMultilevel"/>
    <w:tmpl w:val="F5A8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C4660"/>
    <w:multiLevelType w:val="hybridMultilevel"/>
    <w:tmpl w:val="2642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7C3AFB"/>
    <w:multiLevelType w:val="multilevel"/>
    <w:tmpl w:val="D74AB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37449C"/>
    <w:multiLevelType w:val="multilevel"/>
    <w:tmpl w:val="A7DA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F41F03"/>
    <w:multiLevelType w:val="hybridMultilevel"/>
    <w:tmpl w:val="E970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964B3"/>
    <w:multiLevelType w:val="multilevel"/>
    <w:tmpl w:val="C90C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CB422D"/>
    <w:multiLevelType w:val="multilevel"/>
    <w:tmpl w:val="FCF2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B607DB"/>
    <w:multiLevelType w:val="multilevel"/>
    <w:tmpl w:val="F480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851BB7"/>
    <w:multiLevelType w:val="hybridMultilevel"/>
    <w:tmpl w:val="C8FA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A30EF1"/>
    <w:multiLevelType w:val="hybridMultilevel"/>
    <w:tmpl w:val="F0E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832F33"/>
    <w:multiLevelType w:val="multilevel"/>
    <w:tmpl w:val="684A3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1F69ED"/>
    <w:multiLevelType w:val="hybridMultilevel"/>
    <w:tmpl w:val="D26C1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9F2BE5"/>
    <w:multiLevelType w:val="multilevel"/>
    <w:tmpl w:val="6DF2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B049C9"/>
    <w:multiLevelType w:val="hybridMultilevel"/>
    <w:tmpl w:val="DF72C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783F3B"/>
    <w:multiLevelType w:val="multilevel"/>
    <w:tmpl w:val="0A90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7B4058"/>
    <w:multiLevelType w:val="hybridMultilevel"/>
    <w:tmpl w:val="40823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6B02ABD"/>
    <w:multiLevelType w:val="hybridMultilevel"/>
    <w:tmpl w:val="99D6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DD1357"/>
    <w:multiLevelType w:val="multilevel"/>
    <w:tmpl w:val="347C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077A25"/>
    <w:multiLevelType w:val="hybridMultilevel"/>
    <w:tmpl w:val="69DE06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4F22611"/>
    <w:multiLevelType w:val="hybridMultilevel"/>
    <w:tmpl w:val="2D7C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03CD3"/>
    <w:multiLevelType w:val="hybridMultilevel"/>
    <w:tmpl w:val="5DB21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21"/>
  </w:num>
  <w:num w:numId="5">
    <w:abstractNumId w:val="20"/>
  </w:num>
  <w:num w:numId="6">
    <w:abstractNumId w:val="3"/>
  </w:num>
  <w:num w:numId="7">
    <w:abstractNumId w:val="32"/>
  </w:num>
  <w:num w:numId="8">
    <w:abstractNumId w:val="2"/>
  </w:num>
  <w:num w:numId="9">
    <w:abstractNumId w:val="25"/>
  </w:num>
  <w:num w:numId="10">
    <w:abstractNumId w:val="2"/>
  </w:num>
  <w:num w:numId="11">
    <w:abstractNumId w:val="7"/>
  </w:num>
  <w:num w:numId="12">
    <w:abstractNumId w:val="28"/>
  </w:num>
  <w:num w:numId="13">
    <w:abstractNumId w:val="18"/>
  </w:num>
  <w:num w:numId="14">
    <w:abstractNumId w:val="11"/>
  </w:num>
  <w:num w:numId="15">
    <w:abstractNumId w:val="12"/>
  </w:num>
  <w:num w:numId="16">
    <w:abstractNumId w:val="10"/>
  </w:num>
  <w:num w:numId="17">
    <w:abstractNumId w:val="1"/>
  </w:num>
  <w:num w:numId="18">
    <w:abstractNumId w:val="39"/>
  </w:num>
  <w:num w:numId="19">
    <w:abstractNumId w:val="34"/>
  </w:num>
  <w:num w:numId="20">
    <w:abstractNumId w:val="1"/>
  </w:num>
  <w:num w:numId="21">
    <w:abstractNumId w:val="39"/>
  </w:num>
  <w:num w:numId="22">
    <w:abstractNumId w:val="34"/>
  </w:num>
  <w:num w:numId="23">
    <w:abstractNumId w:val="37"/>
  </w:num>
  <w:num w:numId="24">
    <w:abstractNumId w:val="30"/>
  </w:num>
  <w:num w:numId="25">
    <w:abstractNumId w:val="9"/>
  </w:num>
  <w:num w:numId="26">
    <w:abstractNumId w:val="5"/>
  </w:num>
  <w:num w:numId="27">
    <w:abstractNumId w:val="4"/>
  </w:num>
  <w:num w:numId="28">
    <w:abstractNumId w:val="26"/>
  </w:num>
  <w:num w:numId="29">
    <w:abstractNumId w:val="24"/>
  </w:num>
  <w:num w:numId="30">
    <w:abstractNumId w:val="13"/>
  </w:num>
  <w:num w:numId="31">
    <w:abstractNumId w:val="31"/>
  </w:num>
  <w:num w:numId="32">
    <w:abstractNumId w:val="6"/>
  </w:num>
  <w:num w:numId="33">
    <w:abstractNumId w:val="19"/>
  </w:num>
  <w:num w:numId="34">
    <w:abstractNumId w:val="22"/>
  </w:num>
  <w:num w:numId="35">
    <w:abstractNumId w:val="17"/>
  </w:num>
  <w:num w:numId="36">
    <w:abstractNumId w:val="36"/>
  </w:num>
  <w:num w:numId="37">
    <w:abstractNumId w:val="29"/>
  </w:num>
  <w:num w:numId="38">
    <w:abstractNumId w:val="35"/>
  </w:num>
  <w:num w:numId="39">
    <w:abstractNumId w:val="33"/>
  </w:num>
  <w:num w:numId="40">
    <w:abstractNumId w:val="23"/>
  </w:num>
  <w:num w:numId="41">
    <w:abstractNumId w:val="16"/>
  </w:num>
  <w:num w:numId="42">
    <w:abstractNumId w:val="14"/>
  </w:num>
  <w:num w:numId="43">
    <w:abstractNumId w:val="3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EE9309"/>
    <w:rsid w:val="0000228A"/>
    <w:rsid w:val="000033C7"/>
    <w:rsid w:val="00003E47"/>
    <w:rsid w:val="00005BE3"/>
    <w:rsid w:val="00007804"/>
    <w:rsid w:val="00007C8A"/>
    <w:rsid w:val="0001155E"/>
    <w:rsid w:val="000117AB"/>
    <w:rsid w:val="00014072"/>
    <w:rsid w:val="000143EE"/>
    <w:rsid w:val="00016DC2"/>
    <w:rsid w:val="0001775F"/>
    <w:rsid w:val="00020028"/>
    <w:rsid w:val="00022921"/>
    <w:rsid w:val="00024171"/>
    <w:rsid w:val="000245B2"/>
    <w:rsid w:val="000247D5"/>
    <w:rsid w:val="00025083"/>
    <w:rsid w:val="000258A5"/>
    <w:rsid w:val="000310BF"/>
    <w:rsid w:val="00031D2E"/>
    <w:rsid w:val="00032B0B"/>
    <w:rsid w:val="000331E5"/>
    <w:rsid w:val="00033A16"/>
    <w:rsid w:val="00033D29"/>
    <w:rsid w:val="000401D9"/>
    <w:rsid w:val="00040FC5"/>
    <w:rsid w:val="00041AD5"/>
    <w:rsid w:val="00041B36"/>
    <w:rsid w:val="00045595"/>
    <w:rsid w:val="00045ECA"/>
    <w:rsid w:val="0004619A"/>
    <w:rsid w:val="0005001B"/>
    <w:rsid w:val="00050030"/>
    <w:rsid w:val="00051966"/>
    <w:rsid w:val="000521AA"/>
    <w:rsid w:val="00053B2C"/>
    <w:rsid w:val="00054C2B"/>
    <w:rsid w:val="0005596F"/>
    <w:rsid w:val="000573E8"/>
    <w:rsid w:val="00060240"/>
    <w:rsid w:val="00061CF3"/>
    <w:rsid w:val="00063996"/>
    <w:rsid w:val="00064CF8"/>
    <w:rsid w:val="00065F64"/>
    <w:rsid w:val="00066A31"/>
    <w:rsid w:val="00067829"/>
    <w:rsid w:val="00070BF8"/>
    <w:rsid w:val="00071786"/>
    <w:rsid w:val="00073FF0"/>
    <w:rsid w:val="000747C0"/>
    <w:rsid w:val="00077133"/>
    <w:rsid w:val="0008097C"/>
    <w:rsid w:val="00082352"/>
    <w:rsid w:val="00082735"/>
    <w:rsid w:val="00085E20"/>
    <w:rsid w:val="00094E21"/>
    <w:rsid w:val="00095051"/>
    <w:rsid w:val="000A0885"/>
    <w:rsid w:val="000A0F2B"/>
    <w:rsid w:val="000A27FF"/>
    <w:rsid w:val="000A2B05"/>
    <w:rsid w:val="000A39AE"/>
    <w:rsid w:val="000A7EA4"/>
    <w:rsid w:val="000B0EE8"/>
    <w:rsid w:val="000B1390"/>
    <w:rsid w:val="000B74E0"/>
    <w:rsid w:val="000C3D6A"/>
    <w:rsid w:val="000C5D7D"/>
    <w:rsid w:val="000D013B"/>
    <w:rsid w:val="000D09E6"/>
    <w:rsid w:val="000D1760"/>
    <w:rsid w:val="000D4861"/>
    <w:rsid w:val="000D503F"/>
    <w:rsid w:val="000D692F"/>
    <w:rsid w:val="000E04A1"/>
    <w:rsid w:val="000E0EC1"/>
    <w:rsid w:val="000E1B32"/>
    <w:rsid w:val="000E386F"/>
    <w:rsid w:val="000E510F"/>
    <w:rsid w:val="000E553B"/>
    <w:rsid w:val="000F391D"/>
    <w:rsid w:val="000F5491"/>
    <w:rsid w:val="001073CF"/>
    <w:rsid w:val="001078A2"/>
    <w:rsid w:val="00107F13"/>
    <w:rsid w:val="0011294E"/>
    <w:rsid w:val="00115B4D"/>
    <w:rsid w:val="00117AED"/>
    <w:rsid w:val="00121AD8"/>
    <w:rsid w:val="00121D0A"/>
    <w:rsid w:val="00122575"/>
    <w:rsid w:val="00122E40"/>
    <w:rsid w:val="0012550E"/>
    <w:rsid w:val="00131056"/>
    <w:rsid w:val="00131306"/>
    <w:rsid w:val="00133C4D"/>
    <w:rsid w:val="001370A4"/>
    <w:rsid w:val="001374F8"/>
    <w:rsid w:val="00140FED"/>
    <w:rsid w:val="001412CB"/>
    <w:rsid w:val="00145296"/>
    <w:rsid w:val="00146C6D"/>
    <w:rsid w:val="00155D5F"/>
    <w:rsid w:val="001562F2"/>
    <w:rsid w:val="00157A3B"/>
    <w:rsid w:val="00160C1C"/>
    <w:rsid w:val="0016142A"/>
    <w:rsid w:val="00162C42"/>
    <w:rsid w:val="001666B5"/>
    <w:rsid w:val="001724F5"/>
    <w:rsid w:val="001726A1"/>
    <w:rsid w:val="00173D40"/>
    <w:rsid w:val="00175449"/>
    <w:rsid w:val="00175E1E"/>
    <w:rsid w:val="0017620C"/>
    <w:rsid w:val="00180F9A"/>
    <w:rsid w:val="001813F1"/>
    <w:rsid w:val="00182E31"/>
    <w:rsid w:val="0018301F"/>
    <w:rsid w:val="00184F00"/>
    <w:rsid w:val="0018500A"/>
    <w:rsid w:val="00190D2E"/>
    <w:rsid w:val="001945FD"/>
    <w:rsid w:val="001963D3"/>
    <w:rsid w:val="001A0486"/>
    <w:rsid w:val="001A1E98"/>
    <w:rsid w:val="001A249D"/>
    <w:rsid w:val="001A3062"/>
    <w:rsid w:val="001A610F"/>
    <w:rsid w:val="001A7CC5"/>
    <w:rsid w:val="001B02A5"/>
    <w:rsid w:val="001B0B78"/>
    <w:rsid w:val="001B209D"/>
    <w:rsid w:val="001B20AC"/>
    <w:rsid w:val="001B3A4B"/>
    <w:rsid w:val="001B3E52"/>
    <w:rsid w:val="001B43E6"/>
    <w:rsid w:val="001B7497"/>
    <w:rsid w:val="001C16A9"/>
    <w:rsid w:val="001C2475"/>
    <w:rsid w:val="001C43A9"/>
    <w:rsid w:val="001C57A3"/>
    <w:rsid w:val="001C61D7"/>
    <w:rsid w:val="001C6CAA"/>
    <w:rsid w:val="001C7114"/>
    <w:rsid w:val="001C7654"/>
    <w:rsid w:val="001C7C6E"/>
    <w:rsid w:val="001D2252"/>
    <w:rsid w:val="001F02DF"/>
    <w:rsid w:val="001F199A"/>
    <w:rsid w:val="001F309B"/>
    <w:rsid w:val="001F353C"/>
    <w:rsid w:val="001F3C58"/>
    <w:rsid w:val="001F6B19"/>
    <w:rsid w:val="001F7748"/>
    <w:rsid w:val="00200171"/>
    <w:rsid w:val="00202216"/>
    <w:rsid w:val="00204C9B"/>
    <w:rsid w:val="00207B3E"/>
    <w:rsid w:val="002116B5"/>
    <w:rsid w:val="00211759"/>
    <w:rsid w:val="0021253A"/>
    <w:rsid w:val="0021418E"/>
    <w:rsid w:val="00214CA5"/>
    <w:rsid w:val="00216C8F"/>
    <w:rsid w:val="00217077"/>
    <w:rsid w:val="00220B49"/>
    <w:rsid w:val="002213BC"/>
    <w:rsid w:val="00221710"/>
    <w:rsid w:val="0022185F"/>
    <w:rsid w:val="00222B13"/>
    <w:rsid w:val="00223A3E"/>
    <w:rsid w:val="00226B60"/>
    <w:rsid w:val="00231EAB"/>
    <w:rsid w:val="002327A8"/>
    <w:rsid w:val="002343CA"/>
    <w:rsid w:val="00234AD0"/>
    <w:rsid w:val="0023592F"/>
    <w:rsid w:val="002360EC"/>
    <w:rsid w:val="00237452"/>
    <w:rsid w:val="00240B86"/>
    <w:rsid w:val="00242494"/>
    <w:rsid w:val="00243208"/>
    <w:rsid w:val="00243226"/>
    <w:rsid w:val="0024343C"/>
    <w:rsid w:val="00246B98"/>
    <w:rsid w:val="00246EC1"/>
    <w:rsid w:val="00247CEA"/>
    <w:rsid w:val="0025026E"/>
    <w:rsid w:val="0025057E"/>
    <w:rsid w:val="00255A1D"/>
    <w:rsid w:val="00255A2E"/>
    <w:rsid w:val="00255E60"/>
    <w:rsid w:val="0025737D"/>
    <w:rsid w:val="00260DC8"/>
    <w:rsid w:val="00261DD2"/>
    <w:rsid w:val="002645B7"/>
    <w:rsid w:val="00265BBF"/>
    <w:rsid w:val="00265E4D"/>
    <w:rsid w:val="002704DF"/>
    <w:rsid w:val="0027080D"/>
    <w:rsid w:val="00270B0E"/>
    <w:rsid w:val="00270C4A"/>
    <w:rsid w:val="00272269"/>
    <w:rsid w:val="0027390D"/>
    <w:rsid w:val="00275977"/>
    <w:rsid w:val="002770F3"/>
    <w:rsid w:val="0027715A"/>
    <w:rsid w:val="00277BC1"/>
    <w:rsid w:val="00280334"/>
    <w:rsid w:val="00280781"/>
    <w:rsid w:val="002819E2"/>
    <w:rsid w:val="00281A2F"/>
    <w:rsid w:val="002840A0"/>
    <w:rsid w:val="00287E80"/>
    <w:rsid w:val="00287F1E"/>
    <w:rsid w:val="00292D90"/>
    <w:rsid w:val="00292F0C"/>
    <w:rsid w:val="00292FC2"/>
    <w:rsid w:val="002943D1"/>
    <w:rsid w:val="0029572D"/>
    <w:rsid w:val="00295EFE"/>
    <w:rsid w:val="00297631"/>
    <w:rsid w:val="002A046A"/>
    <w:rsid w:val="002A066A"/>
    <w:rsid w:val="002A0C38"/>
    <w:rsid w:val="002A2D3E"/>
    <w:rsid w:val="002A3FAB"/>
    <w:rsid w:val="002A4241"/>
    <w:rsid w:val="002A4306"/>
    <w:rsid w:val="002A7556"/>
    <w:rsid w:val="002A78D8"/>
    <w:rsid w:val="002A7D4E"/>
    <w:rsid w:val="002B028C"/>
    <w:rsid w:val="002B0CAC"/>
    <w:rsid w:val="002B211B"/>
    <w:rsid w:val="002B454E"/>
    <w:rsid w:val="002B4DC2"/>
    <w:rsid w:val="002B628A"/>
    <w:rsid w:val="002B70C3"/>
    <w:rsid w:val="002B757B"/>
    <w:rsid w:val="002C06D1"/>
    <w:rsid w:val="002C0C99"/>
    <w:rsid w:val="002C2720"/>
    <w:rsid w:val="002C555C"/>
    <w:rsid w:val="002C67BE"/>
    <w:rsid w:val="002C751E"/>
    <w:rsid w:val="002D0C70"/>
    <w:rsid w:val="002D11E4"/>
    <w:rsid w:val="002D1C65"/>
    <w:rsid w:val="002D29C7"/>
    <w:rsid w:val="002D36F1"/>
    <w:rsid w:val="002D45B9"/>
    <w:rsid w:val="002D62BB"/>
    <w:rsid w:val="002D6990"/>
    <w:rsid w:val="002E19DC"/>
    <w:rsid w:val="002E2101"/>
    <w:rsid w:val="002E32CE"/>
    <w:rsid w:val="002E4CEB"/>
    <w:rsid w:val="002E550E"/>
    <w:rsid w:val="002F1628"/>
    <w:rsid w:val="00303BDC"/>
    <w:rsid w:val="0030620C"/>
    <w:rsid w:val="003076C5"/>
    <w:rsid w:val="003077E4"/>
    <w:rsid w:val="00312FA4"/>
    <w:rsid w:val="00315D1C"/>
    <w:rsid w:val="003172C7"/>
    <w:rsid w:val="00321069"/>
    <w:rsid w:val="00324380"/>
    <w:rsid w:val="003252DD"/>
    <w:rsid w:val="00325891"/>
    <w:rsid w:val="00325EE0"/>
    <w:rsid w:val="00330925"/>
    <w:rsid w:val="00335262"/>
    <w:rsid w:val="00335FF4"/>
    <w:rsid w:val="00341F9F"/>
    <w:rsid w:val="0034294C"/>
    <w:rsid w:val="0034335A"/>
    <w:rsid w:val="00343D8E"/>
    <w:rsid w:val="00344582"/>
    <w:rsid w:val="0034503A"/>
    <w:rsid w:val="003456E0"/>
    <w:rsid w:val="00345D8C"/>
    <w:rsid w:val="003500F7"/>
    <w:rsid w:val="0035083E"/>
    <w:rsid w:val="00351452"/>
    <w:rsid w:val="0035153D"/>
    <w:rsid w:val="00352B4D"/>
    <w:rsid w:val="0035363C"/>
    <w:rsid w:val="00353AC9"/>
    <w:rsid w:val="003544CA"/>
    <w:rsid w:val="003549BD"/>
    <w:rsid w:val="00362A55"/>
    <w:rsid w:val="00363831"/>
    <w:rsid w:val="00363959"/>
    <w:rsid w:val="00363AB4"/>
    <w:rsid w:val="003648D8"/>
    <w:rsid w:val="00366117"/>
    <w:rsid w:val="003725A8"/>
    <w:rsid w:val="00375B6C"/>
    <w:rsid w:val="00377BE5"/>
    <w:rsid w:val="00377E06"/>
    <w:rsid w:val="00380525"/>
    <w:rsid w:val="003816AA"/>
    <w:rsid w:val="0038438F"/>
    <w:rsid w:val="0038663D"/>
    <w:rsid w:val="00393818"/>
    <w:rsid w:val="00394403"/>
    <w:rsid w:val="0039499F"/>
    <w:rsid w:val="00394A4D"/>
    <w:rsid w:val="00394F89"/>
    <w:rsid w:val="003A1AC2"/>
    <w:rsid w:val="003A1D9E"/>
    <w:rsid w:val="003A3143"/>
    <w:rsid w:val="003A5BD6"/>
    <w:rsid w:val="003A5ED6"/>
    <w:rsid w:val="003A66F1"/>
    <w:rsid w:val="003A6D50"/>
    <w:rsid w:val="003A7462"/>
    <w:rsid w:val="003B0B70"/>
    <w:rsid w:val="003B1BF8"/>
    <w:rsid w:val="003B2FF9"/>
    <w:rsid w:val="003B7E26"/>
    <w:rsid w:val="003C04AE"/>
    <w:rsid w:val="003C1103"/>
    <w:rsid w:val="003C568B"/>
    <w:rsid w:val="003C5C5E"/>
    <w:rsid w:val="003D019E"/>
    <w:rsid w:val="003D07E6"/>
    <w:rsid w:val="003D135D"/>
    <w:rsid w:val="003D15C9"/>
    <w:rsid w:val="003D175C"/>
    <w:rsid w:val="003D2236"/>
    <w:rsid w:val="003D4DB7"/>
    <w:rsid w:val="003D6447"/>
    <w:rsid w:val="003E2DF9"/>
    <w:rsid w:val="003F102D"/>
    <w:rsid w:val="003F2459"/>
    <w:rsid w:val="003F3976"/>
    <w:rsid w:val="003F5566"/>
    <w:rsid w:val="004007A0"/>
    <w:rsid w:val="00404344"/>
    <w:rsid w:val="004063AD"/>
    <w:rsid w:val="0041021A"/>
    <w:rsid w:val="00415886"/>
    <w:rsid w:val="00434254"/>
    <w:rsid w:val="00435797"/>
    <w:rsid w:val="0043599B"/>
    <w:rsid w:val="00437856"/>
    <w:rsid w:val="004408D5"/>
    <w:rsid w:val="004411D7"/>
    <w:rsid w:val="0044183A"/>
    <w:rsid w:val="004422B2"/>
    <w:rsid w:val="00443022"/>
    <w:rsid w:val="00443B41"/>
    <w:rsid w:val="00446B40"/>
    <w:rsid w:val="00447427"/>
    <w:rsid w:val="0045075F"/>
    <w:rsid w:val="00451597"/>
    <w:rsid w:val="00452210"/>
    <w:rsid w:val="00452560"/>
    <w:rsid w:val="00454D29"/>
    <w:rsid w:val="004550CE"/>
    <w:rsid w:val="00455324"/>
    <w:rsid w:val="004566CE"/>
    <w:rsid w:val="00460678"/>
    <w:rsid w:val="00461EEE"/>
    <w:rsid w:val="00463147"/>
    <w:rsid w:val="00464629"/>
    <w:rsid w:val="004677D1"/>
    <w:rsid w:val="0047100E"/>
    <w:rsid w:val="00473E4F"/>
    <w:rsid w:val="00474D4E"/>
    <w:rsid w:val="0047701A"/>
    <w:rsid w:val="00481497"/>
    <w:rsid w:val="004858CE"/>
    <w:rsid w:val="00485D3A"/>
    <w:rsid w:val="00494559"/>
    <w:rsid w:val="00494FBA"/>
    <w:rsid w:val="004962FE"/>
    <w:rsid w:val="004A0ED2"/>
    <w:rsid w:val="004A1014"/>
    <w:rsid w:val="004A4818"/>
    <w:rsid w:val="004A48AB"/>
    <w:rsid w:val="004A4CB3"/>
    <w:rsid w:val="004A6C3D"/>
    <w:rsid w:val="004B0EC2"/>
    <w:rsid w:val="004B156D"/>
    <w:rsid w:val="004B671C"/>
    <w:rsid w:val="004B7AD5"/>
    <w:rsid w:val="004C064A"/>
    <w:rsid w:val="004C1462"/>
    <w:rsid w:val="004C50BD"/>
    <w:rsid w:val="004C61C5"/>
    <w:rsid w:val="004C668C"/>
    <w:rsid w:val="004C7117"/>
    <w:rsid w:val="004D0F36"/>
    <w:rsid w:val="004D1554"/>
    <w:rsid w:val="004D17EE"/>
    <w:rsid w:val="004D3D1C"/>
    <w:rsid w:val="004D43FF"/>
    <w:rsid w:val="004D484D"/>
    <w:rsid w:val="004E10F9"/>
    <w:rsid w:val="004E35DD"/>
    <w:rsid w:val="004E3B65"/>
    <w:rsid w:val="004E63E1"/>
    <w:rsid w:val="004E6667"/>
    <w:rsid w:val="004E7F25"/>
    <w:rsid w:val="004F0C9E"/>
    <w:rsid w:val="004F2461"/>
    <w:rsid w:val="004F5AAA"/>
    <w:rsid w:val="004F6965"/>
    <w:rsid w:val="004F76B7"/>
    <w:rsid w:val="00500102"/>
    <w:rsid w:val="00500725"/>
    <w:rsid w:val="00506794"/>
    <w:rsid w:val="0051189F"/>
    <w:rsid w:val="00511F0C"/>
    <w:rsid w:val="00511F0D"/>
    <w:rsid w:val="0051395F"/>
    <w:rsid w:val="00514543"/>
    <w:rsid w:val="00516DA5"/>
    <w:rsid w:val="005208EB"/>
    <w:rsid w:val="00521FB0"/>
    <w:rsid w:val="00523C2C"/>
    <w:rsid w:val="00524A0E"/>
    <w:rsid w:val="00525555"/>
    <w:rsid w:val="00525A0F"/>
    <w:rsid w:val="005267B1"/>
    <w:rsid w:val="00526E98"/>
    <w:rsid w:val="00530125"/>
    <w:rsid w:val="00531053"/>
    <w:rsid w:val="005324C8"/>
    <w:rsid w:val="00532A92"/>
    <w:rsid w:val="005364B0"/>
    <w:rsid w:val="005365DB"/>
    <w:rsid w:val="005408E4"/>
    <w:rsid w:val="00540CB3"/>
    <w:rsid w:val="0054272C"/>
    <w:rsid w:val="00543182"/>
    <w:rsid w:val="005460F1"/>
    <w:rsid w:val="005536F6"/>
    <w:rsid w:val="00556DC2"/>
    <w:rsid w:val="00560DB8"/>
    <w:rsid w:val="00561A40"/>
    <w:rsid w:val="0056233B"/>
    <w:rsid w:val="00562ADE"/>
    <w:rsid w:val="005640A3"/>
    <w:rsid w:val="00564925"/>
    <w:rsid w:val="0056750E"/>
    <w:rsid w:val="00567EB9"/>
    <w:rsid w:val="00571BE6"/>
    <w:rsid w:val="005720BB"/>
    <w:rsid w:val="005724F9"/>
    <w:rsid w:val="005730E3"/>
    <w:rsid w:val="005732AB"/>
    <w:rsid w:val="0057396D"/>
    <w:rsid w:val="005739CF"/>
    <w:rsid w:val="00573EFF"/>
    <w:rsid w:val="00574A74"/>
    <w:rsid w:val="00575898"/>
    <w:rsid w:val="00580D7E"/>
    <w:rsid w:val="00580E5F"/>
    <w:rsid w:val="00580F0C"/>
    <w:rsid w:val="00581F3B"/>
    <w:rsid w:val="00583531"/>
    <w:rsid w:val="005846D2"/>
    <w:rsid w:val="0058640F"/>
    <w:rsid w:val="00586983"/>
    <w:rsid w:val="005901C2"/>
    <w:rsid w:val="005916D3"/>
    <w:rsid w:val="00591B6D"/>
    <w:rsid w:val="00591FBD"/>
    <w:rsid w:val="00592583"/>
    <w:rsid w:val="00593FD0"/>
    <w:rsid w:val="00594125"/>
    <w:rsid w:val="005958C9"/>
    <w:rsid w:val="00596AE4"/>
    <w:rsid w:val="00597F8D"/>
    <w:rsid w:val="005A077D"/>
    <w:rsid w:val="005A2CD5"/>
    <w:rsid w:val="005A3501"/>
    <w:rsid w:val="005A4C9C"/>
    <w:rsid w:val="005A5648"/>
    <w:rsid w:val="005B25F3"/>
    <w:rsid w:val="005B2E97"/>
    <w:rsid w:val="005B4013"/>
    <w:rsid w:val="005B7EA1"/>
    <w:rsid w:val="005C7481"/>
    <w:rsid w:val="005D0354"/>
    <w:rsid w:val="005D2B8A"/>
    <w:rsid w:val="005D434A"/>
    <w:rsid w:val="005D66C9"/>
    <w:rsid w:val="005D6D14"/>
    <w:rsid w:val="005E0815"/>
    <w:rsid w:val="005E1CD9"/>
    <w:rsid w:val="005E2518"/>
    <w:rsid w:val="005E36C1"/>
    <w:rsid w:val="005E4C9A"/>
    <w:rsid w:val="005E643F"/>
    <w:rsid w:val="005E69CF"/>
    <w:rsid w:val="005E7C6D"/>
    <w:rsid w:val="005F0099"/>
    <w:rsid w:val="005F09E5"/>
    <w:rsid w:val="005F17FF"/>
    <w:rsid w:val="005F2DD9"/>
    <w:rsid w:val="005F3AE8"/>
    <w:rsid w:val="005F5D4E"/>
    <w:rsid w:val="005F6108"/>
    <w:rsid w:val="005F654F"/>
    <w:rsid w:val="0060067E"/>
    <w:rsid w:val="00612E20"/>
    <w:rsid w:val="00615CEE"/>
    <w:rsid w:val="00616060"/>
    <w:rsid w:val="006160BD"/>
    <w:rsid w:val="006225B5"/>
    <w:rsid w:val="0062437C"/>
    <w:rsid w:val="00625593"/>
    <w:rsid w:val="00625ADA"/>
    <w:rsid w:val="00630527"/>
    <w:rsid w:val="00630678"/>
    <w:rsid w:val="00631C5A"/>
    <w:rsid w:val="00631CAF"/>
    <w:rsid w:val="00633153"/>
    <w:rsid w:val="006347A2"/>
    <w:rsid w:val="00635611"/>
    <w:rsid w:val="006400D8"/>
    <w:rsid w:val="00640B86"/>
    <w:rsid w:val="006414B8"/>
    <w:rsid w:val="00642ABD"/>
    <w:rsid w:val="00643432"/>
    <w:rsid w:val="0064604A"/>
    <w:rsid w:val="006468AA"/>
    <w:rsid w:val="006473BE"/>
    <w:rsid w:val="00647FEE"/>
    <w:rsid w:val="00651161"/>
    <w:rsid w:val="00651617"/>
    <w:rsid w:val="006538A8"/>
    <w:rsid w:val="00655AE6"/>
    <w:rsid w:val="00656EF2"/>
    <w:rsid w:val="00662498"/>
    <w:rsid w:val="00663B2C"/>
    <w:rsid w:val="0066466F"/>
    <w:rsid w:val="006671EF"/>
    <w:rsid w:val="0066731B"/>
    <w:rsid w:val="006679B1"/>
    <w:rsid w:val="0067108C"/>
    <w:rsid w:val="00671AE5"/>
    <w:rsid w:val="00675034"/>
    <w:rsid w:val="00675137"/>
    <w:rsid w:val="006771F8"/>
    <w:rsid w:val="006813E3"/>
    <w:rsid w:val="00682489"/>
    <w:rsid w:val="006846E4"/>
    <w:rsid w:val="0068496F"/>
    <w:rsid w:val="00684BC2"/>
    <w:rsid w:val="006861C2"/>
    <w:rsid w:val="006903F0"/>
    <w:rsid w:val="00692BB3"/>
    <w:rsid w:val="00693529"/>
    <w:rsid w:val="00697957"/>
    <w:rsid w:val="006A4631"/>
    <w:rsid w:val="006A5E20"/>
    <w:rsid w:val="006B01E5"/>
    <w:rsid w:val="006B022C"/>
    <w:rsid w:val="006B2AF5"/>
    <w:rsid w:val="006B54D5"/>
    <w:rsid w:val="006B5AE2"/>
    <w:rsid w:val="006B61BC"/>
    <w:rsid w:val="006B73F5"/>
    <w:rsid w:val="006C2816"/>
    <w:rsid w:val="006C2B4B"/>
    <w:rsid w:val="006D0DCA"/>
    <w:rsid w:val="006D1706"/>
    <w:rsid w:val="006D2ECF"/>
    <w:rsid w:val="006D615C"/>
    <w:rsid w:val="006E0C54"/>
    <w:rsid w:val="006E0E60"/>
    <w:rsid w:val="006E18F7"/>
    <w:rsid w:val="006E38FE"/>
    <w:rsid w:val="006E49BE"/>
    <w:rsid w:val="006E7369"/>
    <w:rsid w:val="006F154E"/>
    <w:rsid w:val="006F4B0C"/>
    <w:rsid w:val="006F74A8"/>
    <w:rsid w:val="006F790F"/>
    <w:rsid w:val="00701B5A"/>
    <w:rsid w:val="0070420B"/>
    <w:rsid w:val="007070D9"/>
    <w:rsid w:val="00712407"/>
    <w:rsid w:val="0071269C"/>
    <w:rsid w:val="00713DC4"/>
    <w:rsid w:val="00714881"/>
    <w:rsid w:val="00715AE6"/>
    <w:rsid w:val="00715C91"/>
    <w:rsid w:val="0072021D"/>
    <w:rsid w:val="00723DC6"/>
    <w:rsid w:val="0072724B"/>
    <w:rsid w:val="00731EB7"/>
    <w:rsid w:val="00732A50"/>
    <w:rsid w:val="00732CE1"/>
    <w:rsid w:val="00732FCA"/>
    <w:rsid w:val="00733351"/>
    <w:rsid w:val="007342F2"/>
    <w:rsid w:val="00737BB6"/>
    <w:rsid w:val="00741497"/>
    <w:rsid w:val="00742D98"/>
    <w:rsid w:val="00743204"/>
    <w:rsid w:val="00743B5E"/>
    <w:rsid w:val="007448EB"/>
    <w:rsid w:val="00745671"/>
    <w:rsid w:val="00747802"/>
    <w:rsid w:val="007503E1"/>
    <w:rsid w:val="0075104C"/>
    <w:rsid w:val="007511B2"/>
    <w:rsid w:val="0075186A"/>
    <w:rsid w:val="007528CF"/>
    <w:rsid w:val="00754E6E"/>
    <w:rsid w:val="007553E1"/>
    <w:rsid w:val="0075589C"/>
    <w:rsid w:val="00762B06"/>
    <w:rsid w:val="00764CB7"/>
    <w:rsid w:val="0077037C"/>
    <w:rsid w:val="00770631"/>
    <w:rsid w:val="00773D83"/>
    <w:rsid w:val="00774CD2"/>
    <w:rsid w:val="00775FE0"/>
    <w:rsid w:val="007769FB"/>
    <w:rsid w:val="00777D70"/>
    <w:rsid w:val="00782786"/>
    <w:rsid w:val="00786150"/>
    <w:rsid w:val="007875A7"/>
    <w:rsid w:val="00792603"/>
    <w:rsid w:val="00793379"/>
    <w:rsid w:val="00793EE9"/>
    <w:rsid w:val="007947B3"/>
    <w:rsid w:val="00794C57"/>
    <w:rsid w:val="00796DFC"/>
    <w:rsid w:val="007A0EEA"/>
    <w:rsid w:val="007A0F1C"/>
    <w:rsid w:val="007A3865"/>
    <w:rsid w:val="007A4101"/>
    <w:rsid w:val="007A4717"/>
    <w:rsid w:val="007A4FCD"/>
    <w:rsid w:val="007A7ADB"/>
    <w:rsid w:val="007B3B33"/>
    <w:rsid w:val="007B3D5E"/>
    <w:rsid w:val="007B729C"/>
    <w:rsid w:val="007C00B3"/>
    <w:rsid w:val="007C067F"/>
    <w:rsid w:val="007C331C"/>
    <w:rsid w:val="007C3441"/>
    <w:rsid w:val="007C4D02"/>
    <w:rsid w:val="007C4E1B"/>
    <w:rsid w:val="007C5655"/>
    <w:rsid w:val="007C5D9D"/>
    <w:rsid w:val="007C78A3"/>
    <w:rsid w:val="007D3C52"/>
    <w:rsid w:val="007D6694"/>
    <w:rsid w:val="007E5B30"/>
    <w:rsid w:val="007F649B"/>
    <w:rsid w:val="007F6FA3"/>
    <w:rsid w:val="007F7252"/>
    <w:rsid w:val="00800EF9"/>
    <w:rsid w:val="00802BC7"/>
    <w:rsid w:val="0080352E"/>
    <w:rsid w:val="00805BC1"/>
    <w:rsid w:val="00811C59"/>
    <w:rsid w:val="008123D3"/>
    <w:rsid w:val="00814A9D"/>
    <w:rsid w:val="00815D4A"/>
    <w:rsid w:val="00830F40"/>
    <w:rsid w:val="00834CB6"/>
    <w:rsid w:val="00834D69"/>
    <w:rsid w:val="008359EB"/>
    <w:rsid w:val="00835DA3"/>
    <w:rsid w:val="00836A51"/>
    <w:rsid w:val="00837183"/>
    <w:rsid w:val="008434CC"/>
    <w:rsid w:val="00843E58"/>
    <w:rsid w:val="008445E1"/>
    <w:rsid w:val="00845E6D"/>
    <w:rsid w:val="008510BD"/>
    <w:rsid w:val="0085189F"/>
    <w:rsid w:val="00853759"/>
    <w:rsid w:val="00860A1D"/>
    <w:rsid w:val="00862585"/>
    <w:rsid w:val="00862975"/>
    <w:rsid w:val="008653DD"/>
    <w:rsid w:val="00866AA2"/>
    <w:rsid w:val="00867417"/>
    <w:rsid w:val="008730AD"/>
    <w:rsid w:val="00873240"/>
    <w:rsid w:val="00873DE1"/>
    <w:rsid w:val="00875F9C"/>
    <w:rsid w:val="00880BD2"/>
    <w:rsid w:val="00881852"/>
    <w:rsid w:val="00881F59"/>
    <w:rsid w:val="008824D8"/>
    <w:rsid w:val="00884BAE"/>
    <w:rsid w:val="0088593B"/>
    <w:rsid w:val="00886CB3"/>
    <w:rsid w:val="00886DE7"/>
    <w:rsid w:val="008876DD"/>
    <w:rsid w:val="0089019A"/>
    <w:rsid w:val="00893103"/>
    <w:rsid w:val="008944AC"/>
    <w:rsid w:val="008954B6"/>
    <w:rsid w:val="00896C4D"/>
    <w:rsid w:val="00897681"/>
    <w:rsid w:val="00897D7B"/>
    <w:rsid w:val="008A164C"/>
    <w:rsid w:val="008A192C"/>
    <w:rsid w:val="008A5B58"/>
    <w:rsid w:val="008A5E95"/>
    <w:rsid w:val="008B1E46"/>
    <w:rsid w:val="008B2078"/>
    <w:rsid w:val="008B27C3"/>
    <w:rsid w:val="008B2B27"/>
    <w:rsid w:val="008B32E6"/>
    <w:rsid w:val="008B3DD0"/>
    <w:rsid w:val="008B52D1"/>
    <w:rsid w:val="008B6BBD"/>
    <w:rsid w:val="008C14D3"/>
    <w:rsid w:val="008C1CE7"/>
    <w:rsid w:val="008C202B"/>
    <w:rsid w:val="008C6E37"/>
    <w:rsid w:val="008C7DE1"/>
    <w:rsid w:val="008D17CF"/>
    <w:rsid w:val="008D331C"/>
    <w:rsid w:val="008D4EE7"/>
    <w:rsid w:val="008D604C"/>
    <w:rsid w:val="008D7D18"/>
    <w:rsid w:val="008E18B9"/>
    <w:rsid w:val="008E2008"/>
    <w:rsid w:val="008E31C4"/>
    <w:rsid w:val="008F07CC"/>
    <w:rsid w:val="008F0AED"/>
    <w:rsid w:val="008F2003"/>
    <w:rsid w:val="008F2E56"/>
    <w:rsid w:val="008F45A5"/>
    <w:rsid w:val="008F4F43"/>
    <w:rsid w:val="008F5C68"/>
    <w:rsid w:val="008F5DF0"/>
    <w:rsid w:val="008F6A44"/>
    <w:rsid w:val="008F79BC"/>
    <w:rsid w:val="00900F8B"/>
    <w:rsid w:val="0090360C"/>
    <w:rsid w:val="00903C89"/>
    <w:rsid w:val="00903F7D"/>
    <w:rsid w:val="00905ADF"/>
    <w:rsid w:val="00911030"/>
    <w:rsid w:val="00912696"/>
    <w:rsid w:val="00915A7C"/>
    <w:rsid w:val="0091630C"/>
    <w:rsid w:val="00920242"/>
    <w:rsid w:val="009204DB"/>
    <w:rsid w:val="00922572"/>
    <w:rsid w:val="00923588"/>
    <w:rsid w:val="00923E9C"/>
    <w:rsid w:val="00923F7D"/>
    <w:rsid w:val="00930A53"/>
    <w:rsid w:val="00930B90"/>
    <w:rsid w:val="00930F40"/>
    <w:rsid w:val="00932786"/>
    <w:rsid w:val="00941E9B"/>
    <w:rsid w:val="0094273F"/>
    <w:rsid w:val="009430CA"/>
    <w:rsid w:val="009438F0"/>
    <w:rsid w:val="00945342"/>
    <w:rsid w:val="009539EF"/>
    <w:rsid w:val="00954CF8"/>
    <w:rsid w:val="00955EB3"/>
    <w:rsid w:val="0095611C"/>
    <w:rsid w:val="0096065E"/>
    <w:rsid w:val="0096251F"/>
    <w:rsid w:val="00965BA9"/>
    <w:rsid w:val="009660DD"/>
    <w:rsid w:val="00967E78"/>
    <w:rsid w:val="009706E6"/>
    <w:rsid w:val="00971B38"/>
    <w:rsid w:val="009744CD"/>
    <w:rsid w:val="00975629"/>
    <w:rsid w:val="00977A59"/>
    <w:rsid w:val="0098293A"/>
    <w:rsid w:val="00984D66"/>
    <w:rsid w:val="0099370B"/>
    <w:rsid w:val="009940A2"/>
    <w:rsid w:val="0099494E"/>
    <w:rsid w:val="009A0620"/>
    <w:rsid w:val="009A39C1"/>
    <w:rsid w:val="009A3ABF"/>
    <w:rsid w:val="009B1954"/>
    <w:rsid w:val="009B5E34"/>
    <w:rsid w:val="009B6AB4"/>
    <w:rsid w:val="009C0850"/>
    <w:rsid w:val="009C0C08"/>
    <w:rsid w:val="009C1105"/>
    <w:rsid w:val="009C3B0C"/>
    <w:rsid w:val="009D05B0"/>
    <w:rsid w:val="009D2CD6"/>
    <w:rsid w:val="009D32BB"/>
    <w:rsid w:val="009D404F"/>
    <w:rsid w:val="009D54F2"/>
    <w:rsid w:val="009D6623"/>
    <w:rsid w:val="009E06AE"/>
    <w:rsid w:val="009E0757"/>
    <w:rsid w:val="009E08F1"/>
    <w:rsid w:val="009E1C30"/>
    <w:rsid w:val="009F32A8"/>
    <w:rsid w:val="009F42CE"/>
    <w:rsid w:val="00A023B9"/>
    <w:rsid w:val="00A0313A"/>
    <w:rsid w:val="00A0324C"/>
    <w:rsid w:val="00A112CD"/>
    <w:rsid w:val="00A14592"/>
    <w:rsid w:val="00A16D9C"/>
    <w:rsid w:val="00A1759B"/>
    <w:rsid w:val="00A217B6"/>
    <w:rsid w:val="00A258CF"/>
    <w:rsid w:val="00A33EAD"/>
    <w:rsid w:val="00A357CB"/>
    <w:rsid w:val="00A37007"/>
    <w:rsid w:val="00A37826"/>
    <w:rsid w:val="00A40A16"/>
    <w:rsid w:val="00A423D3"/>
    <w:rsid w:val="00A43ED8"/>
    <w:rsid w:val="00A446A5"/>
    <w:rsid w:val="00A44D62"/>
    <w:rsid w:val="00A46224"/>
    <w:rsid w:val="00A46B8C"/>
    <w:rsid w:val="00A52073"/>
    <w:rsid w:val="00A52B53"/>
    <w:rsid w:val="00A5314C"/>
    <w:rsid w:val="00A53856"/>
    <w:rsid w:val="00A54828"/>
    <w:rsid w:val="00A55102"/>
    <w:rsid w:val="00A56BE0"/>
    <w:rsid w:val="00A575BD"/>
    <w:rsid w:val="00A579E3"/>
    <w:rsid w:val="00A612A6"/>
    <w:rsid w:val="00A61575"/>
    <w:rsid w:val="00A61DA7"/>
    <w:rsid w:val="00A62C5D"/>
    <w:rsid w:val="00A66489"/>
    <w:rsid w:val="00A66491"/>
    <w:rsid w:val="00A67F82"/>
    <w:rsid w:val="00A700EC"/>
    <w:rsid w:val="00A70265"/>
    <w:rsid w:val="00A725D9"/>
    <w:rsid w:val="00A73876"/>
    <w:rsid w:val="00A73B3E"/>
    <w:rsid w:val="00A74295"/>
    <w:rsid w:val="00A755CC"/>
    <w:rsid w:val="00A77988"/>
    <w:rsid w:val="00A8119B"/>
    <w:rsid w:val="00A83B57"/>
    <w:rsid w:val="00A86DA8"/>
    <w:rsid w:val="00A87D78"/>
    <w:rsid w:val="00A92D11"/>
    <w:rsid w:val="00A941B1"/>
    <w:rsid w:val="00A94512"/>
    <w:rsid w:val="00A94721"/>
    <w:rsid w:val="00A95AA6"/>
    <w:rsid w:val="00A9629C"/>
    <w:rsid w:val="00A96AD2"/>
    <w:rsid w:val="00AA012C"/>
    <w:rsid w:val="00AA3B31"/>
    <w:rsid w:val="00AA3FF8"/>
    <w:rsid w:val="00AA42BE"/>
    <w:rsid w:val="00AA4C80"/>
    <w:rsid w:val="00AA4D48"/>
    <w:rsid w:val="00AB4DC7"/>
    <w:rsid w:val="00AB55A8"/>
    <w:rsid w:val="00AB63AA"/>
    <w:rsid w:val="00AB7732"/>
    <w:rsid w:val="00AC4743"/>
    <w:rsid w:val="00AC71DA"/>
    <w:rsid w:val="00AD2ABF"/>
    <w:rsid w:val="00AD6577"/>
    <w:rsid w:val="00AE037E"/>
    <w:rsid w:val="00AE2EB0"/>
    <w:rsid w:val="00AE3863"/>
    <w:rsid w:val="00AE45D2"/>
    <w:rsid w:val="00AE46F0"/>
    <w:rsid w:val="00AE75BD"/>
    <w:rsid w:val="00AF7F45"/>
    <w:rsid w:val="00B00003"/>
    <w:rsid w:val="00B030D4"/>
    <w:rsid w:val="00B03CE8"/>
    <w:rsid w:val="00B057D9"/>
    <w:rsid w:val="00B10173"/>
    <w:rsid w:val="00B144E6"/>
    <w:rsid w:val="00B15B5A"/>
    <w:rsid w:val="00B2062C"/>
    <w:rsid w:val="00B206EE"/>
    <w:rsid w:val="00B20DBB"/>
    <w:rsid w:val="00B221A9"/>
    <w:rsid w:val="00B23670"/>
    <w:rsid w:val="00B2410D"/>
    <w:rsid w:val="00B251D2"/>
    <w:rsid w:val="00B251F3"/>
    <w:rsid w:val="00B30681"/>
    <w:rsid w:val="00B31639"/>
    <w:rsid w:val="00B3165B"/>
    <w:rsid w:val="00B322BC"/>
    <w:rsid w:val="00B343FE"/>
    <w:rsid w:val="00B40315"/>
    <w:rsid w:val="00B41DD6"/>
    <w:rsid w:val="00B42D15"/>
    <w:rsid w:val="00B43263"/>
    <w:rsid w:val="00B43B9B"/>
    <w:rsid w:val="00B449A3"/>
    <w:rsid w:val="00B45268"/>
    <w:rsid w:val="00B453AF"/>
    <w:rsid w:val="00B473C1"/>
    <w:rsid w:val="00B50052"/>
    <w:rsid w:val="00B53E36"/>
    <w:rsid w:val="00B550CD"/>
    <w:rsid w:val="00B57217"/>
    <w:rsid w:val="00B601CD"/>
    <w:rsid w:val="00B606E2"/>
    <w:rsid w:val="00B614C8"/>
    <w:rsid w:val="00B63E14"/>
    <w:rsid w:val="00B64810"/>
    <w:rsid w:val="00B653CC"/>
    <w:rsid w:val="00B65ABA"/>
    <w:rsid w:val="00B67B67"/>
    <w:rsid w:val="00B70980"/>
    <w:rsid w:val="00B7303C"/>
    <w:rsid w:val="00B769ED"/>
    <w:rsid w:val="00B77FE7"/>
    <w:rsid w:val="00B80BC2"/>
    <w:rsid w:val="00B80F07"/>
    <w:rsid w:val="00B81AFE"/>
    <w:rsid w:val="00B844BA"/>
    <w:rsid w:val="00B8528E"/>
    <w:rsid w:val="00B852B7"/>
    <w:rsid w:val="00B905D3"/>
    <w:rsid w:val="00B93DFE"/>
    <w:rsid w:val="00B96718"/>
    <w:rsid w:val="00B9724F"/>
    <w:rsid w:val="00BA1940"/>
    <w:rsid w:val="00BA27EF"/>
    <w:rsid w:val="00BA3EA3"/>
    <w:rsid w:val="00BA4D94"/>
    <w:rsid w:val="00BA64F1"/>
    <w:rsid w:val="00BA6673"/>
    <w:rsid w:val="00BB1B91"/>
    <w:rsid w:val="00BB2DE0"/>
    <w:rsid w:val="00BB30D1"/>
    <w:rsid w:val="00BB636E"/>
    <w:rsid w:val="00BC276E"/>
    <w:rsid w:val="00BC2A3C"/>
    <w:rsid w:val="00BC3355"/>
    <w:rsid w:val="00BC34BC"/>
    <w:rsid w:val="00BC4CE6"/>
    <w:rsid w:val="00BD25C2"/>
    <w:rsid w:val="00BD3871"/>
    <w:rsid w:val="00BD4D78"/>
    <w:rsid w:val="00BD6E33"/>
    <w:rsid w:val="00BD7A2D"/>
    <w:rsid w:val="00BE1CB6"/>
    <w:rsid w:val="00BE24BC"/>
    <w:rsid w:val="00BE485A"/>
    <w:rsid w:val="00BE688C"/>
    <w:rsid w:val="00BE7CD5"/>
    <w:rsid w:val="00BF01B1"/>
    <w:rsid w:val="00BF2EB7"/>
    <w:rsid w:val="00BF6C27"/>
    <w:rsid w:val="00BF7464"/>
    <w:rsid w:val="00C000FB"/>
    <w:rsid w:val="00C00D6A"/>
    <w:rsid w:val="00C01F99"/>
    <w:rsid w:val="00C03959"/>
    <w:rsid w:val="00C04514"/>
    <w:rsid w:val="00C104BB"/>
    <w:rsid w:val="00C10BF3"/>
    <w:rsid w:val="00C12398"/>
    <w:rsid w:val="00C13433"/>
    <w:rsid w:val="00C14A1C"/>
    <w:rsid w:val="00C156E9"/>
    <w:rsid w:val="00C160E7"/>
    <w:rsid w:val="00C16124"/>
    <w:rsid w:val="00C16F02"/>
    <w:rsid w:val="00C20ACF"/>
    <w:rsid w:val="00C22220"/>
    <w:rsid w:val="00C22718"/>
    <w:rsid w:val="00C2424D"/>
    <w:rsid w:val="00C30072"/>
    <w:rsid w:val="00C312E6"/>
    <w:rsid w:val="00C313CC"/>
    <w:rsid w:val="00C3309B"/>
    <w:rsid w:val="00C33886"/>
    <w:rsid w:val="00C37A84"/>
    <w:rsid w:val="00C40FD7"/>
    <w:rsid w:val="00C42158"/>
    <w:rsid w:val="00C4217D"/>
    <w:rsid w:val="00C423E4"/>
    <w:rsid w:val="00C45BAA"/>
    <w:rsid w:val="00C467C0"/>
    <w:rsid w:val="00C51DD3"/>
    <w:rsid w:val="00C52516"/>
    <w:rsid w:val="00C52692"/>
    <w:rsid w:val="00C53144"/>
    <w:rsid w:val="00C53527"/>
    <w:rsid w:val="00C54D6F"/>
    <w:rsid w:val="00C54FD2"/>
    <w:rsid w:val="00C55393"/>
    <w:rsid w:val="00C56737"/>
    <w:rsid w:val="00C6218A"/>
    <w:rsid w:val="00C63B66"/>
    <w:rsid w:val="00C64148"/>
    <w:rsid w:val="00C66966"/>
    <w:rsid w:val="00C6750A"/>
    <w:rsid w:val="00C711C2"/>
    <w:rsid w:val="00C722A9"/>
    <w:rsid w:val="00C7349C"/>
    <w:rsid w:val="00C73AD1"/>
    <w:rsid w:val="00C74EAB"/>
    <w:rsid w:val="00C75A47"/>
    <w:rsid w:val="00C80127"/>
    <w:rsid w:val="00C81DCE"/>
    <w:rsid w:val="00C830B5"/>
    <w:rsid w:val="00C848F5"/>
    <w:rsid w:val="00C85C42"/>
    <w:rsid w:val="00C862B6"/>
    <w:rsid w:val="00C92444"/>
    <w:rsid w:val="00C978AB"/>
    <w:rsid w:val="00C979FD"/>
    <w:rsid w:val="00CA160A"/>
    <w:rsid w:val="00CA4A32"/>
    <w:rsid w:val="00CA7034"/>
    <w:rsid w:val="00CA77B0"/>
    <w:rsid w:val="00CB0BBA"/>
    <w:rsid w:val="00CB221F"/>
    <w:rsid w:val="00CB3715"/>
    <w:rsid w:val="00CB4490"/>
    <w:rsid w:val="00CB51F5"/>
    <w:rsid w:val="00CB5676"/>
    <w:rsid w:val="00CB753C"/>
    <w:rsid w:val="00CB76E2"/>
    <w:rsid w:val="00CB7F6D"/>
    <w:rsid w:val="00CC03B0"/>
    <w:rsid w:val="00CC0484"/>
    <w:rsid w:val="00CC37B6"/>
    <w:rsid w:val="00CC4BC9"/>
    <w:rsid w:val="00CD2AA9"/>
    <w:rsid w:val="00CD2AC6"/>
    <w:rsid w:val="00CD45C4"/>
    <w:rsid w:val="00CD5BD6"/>
    <w:rsid w:val="00CD71D9"/>
    <w:rsid w:val="00CE1334"/>
    <w:rsid w:val="00CE24CE"/>
    <w:rsid w:val="00CE2760"/>
    <w:rsid w:val="00CE6A03"/>
    <w:rsid w:val="00CE7D80"/>
    <w:rsid w:val="00CE7E43"/>
    <w:rsid w:val="00CF1F54"/>
    <w:rsid w:val="00CF28B5"/>
    <w:rsid w:val="00CF4588"/>
    <w:rsid w:val="00CF49CA"/>
    <w:rsid w:val="00CF5574"/>
    <w:rsid w:val="00CF65A2"/>
    <w:rsid w:val="00D02F1F"/>
    <w:rsid w:val="00D0331B"/>
    <w:rsid w:val="00D06B53"/>
    <w:rsid w:val="00D06D28"/>
    <w:rsid w:val="00D10ADD"/>
    <w:rsid w:val="00D12556"/>
    <w:rsid w:val="00D12E29"/>
    <w:rsid w:val="00D14DD6"/>
    <w:rsid w:val="00D14FEF"/>
    <w:rsid w:val="00D212A2"/>
    <w:rsid w:val="00D26913"/>
    <w:rsid w:val="00D26FA8"/>
    <w:rsid w:val="00D3099D"/>
    <w:rsid w:val="00D328BB"/>
    <w:rsid w:val="00D33F66"/>
    <w:rsid w:val="00D34265"/>
    <w:rsid w:val="00D35113"/>
    <w:rsid w:val="00D3646F"/>
    <w:rsid w:val="00D3789B"/>
    <w:rsid w:val="00D413B0"/>
    <w:rsid w:val="00D41492"/>
    <w:rsid w:val="00D443D9"/>
    <w:rsid w:val="00D44F82"/>
    <w:rsid w:val="00D45DA7"/>
    <w:rsid w:val="00D45E5B"/>
    <w:rsid w:val="00D474A3"/>
    <w:rsid w:val="00D47ABC"/>
    <w:rsid w:val="00D47F54"/>
    <w:rsid w:val="00D5103D"/>
    <w:rsid w:val="00D52A3F"/>
    <w:rsid w:val="00D57E49"/>
    <w:rsid w:val="00D601D2"/>
    <w:rsid w:val="00D6205E"/>
    <w:rsid w:val="00D62448"/>
    <w:rsid w:val="00D63A63"/>
    <w:rsid w:val="00D64130"/>
    <w:rsid w:val="00D67C6E"/>
    <w:rsid w:val="00D760BE"/>
    <w:rsid w:val="00D82A36"/>
    <w:rsid w:val="00D82AC0"/>
    <w:rsid w:val="00D8407E"/>
    <w:rsid w:val="00D84E23"/>
    <w:rsid w:val="00D85693"/>
    <w:rsid w:val="00D8792F"/>
    <w:rsid w:val="00D9150F"/>
    <w:rsid w:val="00D93F1F"/>
    <w:rsid w:val="00D94562"/>
    <w:rsid w:val="00D96A70"/>
    <w:rsid w:val="00DA6EA7"/>
    <w:rsid w:val="00DA78FC"/>
    <w:rsid w:val="00DB154E"/>
    <w:rsid w:val="00DB1552"/>
    <w:rsid w:val="00DB2C8F"/>
    <w:rsid w:val="00DB41BF"/>
    <w:rsid w:val="00DC14F1"/>
    <w:rsid w:val="00DC23EC"/>
    <w:rsid w:val="00DC2E41"/>
    <w:rsid w:val="00DC39EA"/>
    <w:rsid w:val="00DC4B18"/>
    <w:rsid w:val="00DC56F0"/>
    <w:rsid w:val="00DC616A"/>
    <w:rsid w:val="00DD2C4E"/>
    <w:rsid w:val="00DD38B0"/>
    <w:rsid w:val="00DD4163"/>
    <w:rsid w:val="00DD6F74"/>
    <w:rsid w:val="00DE0BAE"/>
    <w:rsid w:val="00DE176D"/>
    <w:rsid w:val="00DE2827"/>
    <w:rsid w:val="00DE5ACF"/>
    <w:rsid w:val="00DE66E0"/>
    <w:rsid w:val="00DE6E46"/>
    <w:rsid w:val="00DF0138"/>
    <w:rsid w:val="00DF108D"/>
    <w:rsid w:val="00DF25F7"/>
    <w:rsid w:val="00DF2D1A"/>
    <w:rsid w:val="00DF57BE"/>
    <w:rsid w:val="00DF7994"/>
    <w:rsid w:val="00E011CB"/>
    <w:rsid w:val="00E02581"/>
    <w:rsid w:val="00E03186"/>
    <w:rsid w:val="00E035ED"/>
    <w:rsid w:val="00E03C1A"/>
    <w:rsid w:val="00E05267"/>
    <w:rsid w:val="00E060CB"/>
    <w:rsid w:val="00E134F7"/>
    <w:rsid w:val="00E14D2C"/>
    <w:rsid w:val="00E159CD"/>
    <w:rsid w:val="00E16550"/>
    <w:rsid w:val="00E171B9"/>
    <w:rsid w:val="00E17C3F"/>
    <w:rsid w:val="00E20030"/>
    <w:rsid w:val="00E22118"/>
    <w:rsid w:val="00E259A1"/>
    <w:rsid w:val="00E263F1"/>
    <w:rsid w:val="00E277C0"/>
    <w:rsid w:val="00E27995"/>
    <w:rsid w:val="00E30934"/>
    <w:rsid w:val="00E321AB"/>
    <w:rsid w:val="00E33690"/>
    <w:rsid w:val="00E33ED9"/>
    <w:rsid w:val="00E34242"/>
    <w:rsid w:val="00E34696"/>
    <w:rsid w:val="00E34AE2"/>
    <w:rsid w:val="00E35B24"/>
    <w:rsid w:val="00E37DB9"/>
    <w:rsid w:val="00E404A2"/>
    <w:rsid w:val="00E40B3B"/>
    <w:rsid w:val="00E4122B"/>
    <w:rsid w:val="00E45C86"/>
    <w:rsid w:val="00E5071C"/>
    <w:rsid w:val="00E50F9F"/>
    <w:rsid w:val="00E512A7"/>
    <w:rsid w:val="00E54DB8"/>
    <w:rsid w:val="00E566CC"/>
    <w:rsid w:val="00E5717F"/>
    <w:rsid w:val="00E572EE"/>
    <w:rsid w:val="00E623CD"/>
    <w:rsid w:val="00E625E9"/>
    <w:rsid w:val="00E6279A"/>
    <w:rsid w:val="00E655CA"/>
    <w:rsid w:val="00E72518"/>
    <w:rsid w:val="00E7379F"/>
    <w:rsid w:val="00E73F9F"/>
    <w:rsid w:val="00E746BD"/>
    <w:rsid w:val="00E7492B"/>
    <w:rsid w:val="00E75089"/>
    <w:rsid w:val="00E764B3"/>
    <w:rsid w:val="00E80A87"/>
    <w:rsid w:val="00E823BF"/>
    <w:rsid w:val="00E857DB"/>
    <w:rsid w:val="00E86EF9"/>
    <w:rsid w:val="00E87630"/>
    <w:rsid w:val="00E905D4"/>
    <w:rsid w:val="00E9097C"/>
    <w:rsid w:val="00E91075"/>
    <w:rsid w:val="00E92232"/>
    <w:rsid w:val="00E94C9F"/>
    <w:rsid w:val="00E97D40"/>
    <w:rsid w:val="00EA07D9"/>
    <w:rsid w:val="00EA1F59"/>
    <w:rsid w:val="00EA2549"/>
    <w:rsid w:val="00EA2C4B"/>
    <w:rsid w:val="00EA33E6"/>
    <w:rsid w:val="00EB18B7"/>
    <w:rsid w:val="00EB4D5B"/>
    <w:rsid w:val="00EB55D4"/>
    <w:rsid w:val="00EB7545"/>
    <w:rsid w:val="00EB7567"/>
    <w:rsid w:val="00EC34B6"/>
    <w:rsid w:val="00EC76EE"/>
    <w:rsid w:val="00EC7EEB"/>
    <w:rsid w:val="00ED0EB4"/>
    <w:rsid w:val="00ED2007"/>
    <w:rsid w:val="00ED20B5"/>
    <w:rsid w:val="00ED3447"/>
    <w:rsid w:val="00ED40EC"/>
    <w:rsid w:val="00ED48A3"/>
    <w:rsid w:val="00ED4D46"/>
    <w:rsid w:val="00ED5BD6"/>
    <w:rsid w:val="00ED6713"/>
    <w:rsid w:val="00EE0853"/>
    <w:rsid w:val="00EE218D"/>
    <w:rsid w:val="00EE2879"/>
    <w:rsid w:val="00EE30F4"/>
    <w:rsid w:val="00EE694F"/>
    <w:rsid w:val="00EF0875"/>
    <w:rsid w:val="00EF0D68"/>
    <w:rsid w:val="00EF19ED"/>
    <w:rsid w:val="00EF3BAA"/>
    <w:rsid w:val="00EF46D5"/>
    <w:rsid w:val="00EF55B3"/>
    <w:rsid w:val="00F0024F"/>
    <w:rsid w:val="00F039AA"/>
    <w:rsid w:val="00F11AE1"/>
    <w:rsid w:val="00F129ED"/>
    <w:rsid w:val="00F13A5B"/>
    <w:rsid w:val="00F152FB"/>
    <w:rsid w:val="00F17498"/>
    <w:rsid w:val="00F17EDA"/>
    <w:rsid w:val="00F20E8E"/>
    <w:rsid w:val="00F20F98"/>
    <w:rsid w:val="00F21AFA"/>
    <w:rsid w:val="00F22444"/>
    <w:rsid w:val="00F22C62"/>
    <w:rsid w:val="00F25BD7"/>
    <w:rsid w:val="00F262CA"/>
    <w:rsid w:val="00F2727D"/>
    <w:rsid w:val="00F2735E"/>
    <w:rsid w:val="00F33401"/>
    <w:rsid w:val="00F345F7"/>
    <w:rsid w:val="00F3787A"/>
    <w:rsid w:val="00F41EAA"/>
    <w:rsid w:val="00F41F56"/>
    <w:rsid w:val="00F428E5"/>
    <w:rsid w:val="00F52036"/>
    <w:rsid w:val="00F5255A"/>
    <w:rsid w:val="00F54ACC"/>
    <w:rsid w:val="00F54E30"/>
    <w:rsid w:val="00F614BD"/>
    <w:rsid w:val="00F63940"/>
    <w:rsid w:val="00F64CEF"/>
    <w:rsid w:val="00F65693"/>
    <w:rsid w:val="00F67D8B"/>
    <w:rsid w:val="00F72517"/>
    <w:rsid w:val="00F755CF"/>
    <w:rsid w:val="00F76BA4"/>
    <w:rsid w:val="00F76FC1"/>
    <w:rsid w:val="00F7754F"/>
    <w:rsid w:val="00F77D43"/>
    <w:rsid w:val="00F81926"/>
    <w:rsid w:val="00F8231E"/>
    <w:rsid w:val="00F84214"/>
    <w:rsid w:val="00F8675B"/>
    <w:rsid w:val="00F91059"/>
    <w:rsid w:val="00F91620"/>
    <w:rsid w:val="00F9195A"/>
    <w:rsid w:val="00F9404F"/>
    <w:rsid w:val="00F941EC"/>
    <w:rsid w:val="00F96477"/>
    <w:rsid w:val="00F97F76"/>
    <w:rsid w:val="00FA1596"/>
    <w:rsid w:val="00FA1B9D"/>
    <w:rsid w:val="00FA1ECB"/>
    <w:rsid w:val="00FA304B"/>
    <w:rsid w:val="00FA46A9"/>
    <w:rsid w:val="00FA556B"/>
    <w:rsid w:val="00FA5C25"/>
    <w:rsid w:val="00FA66FF"/>
    <w:rsid w:val="00FB06C7"/>
    <w:rsid w:val="00FB12A8"/>
    <w:rsid w:val="00FB16D2"/>
    <w:rsid w:val="00FB469E"/>
    <w:rsid w:val="00FC05B6"/>
    <w:rsid w:val="00FC07EB"/>
    <w:rsid w:val="00FC20C8"/>
    <w:rsid w:val="00FC4D2A"/>
    <w:rsid w:val="00FC512D"/>
    <w:rsid w:val="00FD240C"/>
    <w:rsid w:val="00FE20D0"/>
    <w:rsid w:val="00FE2100"/>
    <w:rsid w:val="00FE2279"/>
    <w:rsid w:val="00FE559F"/>
    <w:rsid w:val="00FE6718"/>
    <w:rsid w:val="00FE78D5"/>
    <w:rsid w:val="00FF1673"/>
    <w:rsid w:val="00FF1BA6"/>
    <w:rsid w:val="00FF1E04"/>
    <w:rsid w:val="00FF2F61"/>
    <w:rsid w:val="00FF3CFD"/>
    <w:rsid w:val="00FF3FB6"/>
    <w:rsid w:val="00FF4E4B"/>
    <w:rsid w:val="00FF59E8"/>
    <w:rsid w:val="00FF6DA6"/>
    <w:rsid w:val="00FF7BA9"/>
    <w:rsid w:val="0451CD67"/>
    <w:rsid w:val="045FABE9"/>
    <w:rsid w:val="053DBB67"/>
    <w:rsid w:val="09C203FC"/>
    <w:rsid w:val="0B0D0A50"/>
    <w:rsid w:val="0BC810BD"/>
    <w:rsid w:val="0C2F257F"/>
    <w:rsid w:val="0ED6A1C9"/>
    <w:rsid w:val="0FAA8E40"/>
    <w:rsid w:val="1095E975"/>
    <w:rsid w:val="11198F18"/>
    <w:rsid w:val="116A9198"/>
    <w:rsid w:val="1196785A"/>
    <w:rsid w:val="11E063F6"/>
    <w:rsid w:val="127C0C4A"/>
    <w:rsid w:val="142EDB69"/>
    <w:rsid w:val="1455E32E"/>
    <w:rsid w:val="14BC05E6"/>
    <w:rsid w:val="1582B64C"/>
    <w:rsid w:val="1775D8AE"/>
    <w:rsid w:val="17EE031C"/>
    <w:rsid w:val="184FB75F"/>
    <w:rsid w:val="18CF052E"/>
    <w:rsid w:val="1A9CD7B4"/>
    <w:rsid w:val="1CE9AAA5"/>
    <w:rsid w:val="1F955FB5"/>
    <w:rsid w:val="21573467"/>
    <w:rsid w:val="21FD62A0"/>
    <w:rsid w:val="22566D67"/>
    <w:rsid w:val="228913B8"/>
    <w:rsid w:val="238F2563"/>
    <w:rsid w:val="23E06304"/>
    <w:rsid w:val="23F9AAB9"/>
    <w:rsid w:val="249BD09B"/>
    <w:rsid w:val="250D3950"/>
    <w:rsid w:val="26AB9486"/>
    <w:rsid w:val="2735E12E"/>
    <w:rsid w:val="2921D410"/>
    <w:rsid w:val="2AA49807"/>
    <w:rsid w:val="2D0A6710"/>
    <w:rsid w:val="2D7F558F"/>
    <w:rsid w:val="2DF2FBA9"/>
    <w:rsid w:val="2DFA235C"/>
    <w:rsid w:val="2F071ACC"/>
    <w:rsid w:val="30E37A43"/>
    <w:rsid w:val="31350FE9"/>
    <w:rsid w:val="320B4242"/>
    <w:rsid w:val="32C58F2B"/>
    <w:rsid w:val="34B5E6DA"/>
    <w:rsid w:val="34C09118"/>
    <w:rsid w:val="37209007"/>
    <w:rsid w:val="385A0374"/>
    <w:rsid w:val="38E7F5CD"/>
    <w:rsid w:val="392EC833"/>
    <w:rsid w:val="393F9414"/>
    <w:rsid w:val="3A547D29"/>
    <w:rsid w:val="3A8A071A"/>
    <w:rsid w:val="3AAB309E"/>
    <w:rsid w:val="3BF35E97"/>
    <w:rsid w:val="3C2489A3"/>
    <w:rsid w:val="3C6EA123"/>
    <w:rsid w:val="3CE2FCE7"/>
    <w:rsid w:val="3D3527AA"/>
    <w:rsid w:val="3D3BE640"/>
    <w:rsid w:val="3D9CFF2B"/>
    <w:rsid w:val="3FBD7E40"/>
    <w:rsid w:val="40954346"/>
    <w:rsid w:val="40C2A00F"/>
    <w:rsid w:val="417B6CB9"/>
    <w:rsid w:val="43167A6E"/>
    <w:rsid w:val="43B18BE5"/>
    <w:rsid w:val="43B9E260"/>
    <w:rsid w:val="451881DA"/>
    <w:rsid w:val="454EE74E"/>
    <w:rsid w:val="4644C97A"/>
    <w:rsid w:val="46823779"/>
    <w:rsid w:val="46FBD9AA"/>
    <w:rsid w:val="475A1714"/>
    <w:rsid w:val="49867E9E"/>
    <w:rsid w:val="4A73E51A"/>
    <w:rsid w:val="4B944697"/>
    <w:rsid w:val="4B950945"/>
    <w:rsid w:val="4D5AC1A8"/>
    <w:rsid w:val="4D7CC7C2"/>
    <w:rsid w:val="502A86C8"/>
    <w:rsid w:val="50A3C97A"/>
    <w:rsid w:val="51D935A3"/>
    <w:rsid w:val="52812F04"/>
    <w:rsid w:val="54081E71"/>
    <w:rsid w:val="56CC4BB9"/>
    <w:rsid w:val="56D60C71"/>
    <w:rsid w:val="576EB9F2"/>
    <w:rsid w:val="594D60E4"/>
    <w:rsid w:val="5B20DB7B"/>
    <w:rsid w:val="5BB28696"/>
    <w:rsid w:val="5BCD39D9"/>
    <w:rsid w:val="5CE7A45D"/>
    <w:rsid w:val="5D8BDEFF"/>
    <w:rsid w:val="5DF2712F"/>
    <w:rsid w:val="5E168242"/>
    <w:rsid w:val="5E81CAC9"/>
    <w:rsid w:val="5F472E79"/>
    <w:rsid w:val="5F4AAE21"/>
    <w:rsid w:val="5F93C5D5"/>
    <w:rsid w:val="60813E65"/>
    <w:rsid w:val="60E67E82"/>
    <w:rsid w:val="61ACE3C2"/>
    <w:rsid w:val="61CACA4C"/>
    <w:rsid w:val="626B5CAB"/>
    <w:rsid w:val="62C9EA39"/>
    <w:rsid w:val="65D6E116"/>
    <w:rsid w:val="6606E5CC"/>
    <w:rsid w:val="66DB8971"/>
    <w:rsid w:val="67A216ED"/>
    <w:rsid w:val="685E86E4"/>
    <w:rsid w:val="6877A973"/>
    <w:rsid w:val="6B6B52E7"/>
    <w:rsid w:val="6B7D0B63"/>
    <w:rsid w:val="6C13356B"/>
    <w:rsid w:val="6DD28E66"/>
    <w:rsid w:val="6EED10C1"/>
    <w:rsid w:val="6EFB49DB"/>
    <w:rsid w:val="6F21AC81"/>
    <w:rsid w:val="6F5DF482"/>
    <w:rsid w:val="71D8C09F"/>
    <w:rsid w:val="75371B61"/>
    <w:rsid w:val="7648F947"/>
    <w:rsid w:val="77F26A73"/>
    <w:rsid w:val="7919D7CC"/>
    <w:rsid w:val="7A16943C"/>
    <w:rsid w:val="7ACCE6DF"/>
    <w:rsid w:val="7AEB15A5"/>
    <w:rsid w:val="7C2E1A1C"/>
    <w:rsid w:val="7C724E5F"/>
    <w:rsid w:val="7CEE9309"/>
    <w:rsid w:val="7D4525F5"/>
    <w:rsid w:val="7DC9EA7D"/>
    <w:rsid w:val="7E22B667"/>
    <w:rsid w:val="7E2AB7FA"/>
    <w:rsid w:val="7E98D271"/>
    <w:rsid w:val="7FBE8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9309"/>
  <w15:chartTrackingRefBased/>
  <w15:docId w15:val="{D13B5F62-3540-4248-8EF3-54FD4DB7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CF"/>
  </w:style>
  <w:style w:type="paragraph" w:styleId="Heading1">
    <w:name w:val="heading 1"/>
    <w:basedOn w:val="Normal"/>
    <w:next w:val="Normal"/>
    <w:link w:val="Heading1Char"/>
    <w:uiPriority w:val="9"/>
    <w:qFormat/>
    <w:rsid w:val="005365DB"/>
    <w:pPr>
      <w:outlineLvl w:val="0"/>
    </w:pPr>
    <w:rPr>
      <w:rFonts w:ascii="Arial" w:eastAsia="Arial" w:hAnsi="Arial" w:cs="Arial"/>
      <w:b/>
      <w:bCs/>
      <w:color w:val="000000" w:themeColor="text1"/>
      <w:lang w:val="en-GB"/>
    </w:rPr>
  </w:style>
  <w:style w:type="paragraph" w:styleId="Heading2">
    <w:name w:val="heading 2"/>
    <w:basedOn w:val="Normal"/>
    <w:link w:val="Heading2Char"/>
    <w:uiPriority w:val="9"/>
    <w:qFormat/>
    <w:rsid w:val="005365DB"/>
    <w:pPr>
      <w:framePr w:hSpace="180" w:wrap="around" w:vAnchor="text" w:hAnchor="text" w:y="1"/>
      <w:spacing w:before="120" w:after="120" w:line="240" w:lineRule="auto"/>
      <w:suppressOverlap/>
      <w:outlineLvl w:val="1"/>
    </w:pPr>
    <w:rPr>
      <w:rFonts w:ascii="Arial" w:eastAsia="Arial" w:hAnsi="Arial" w:cs="Arial"/>
      <w:b/>
      <w:bCs/>
      <w:color w:val="FFFFFF" w:themeColor="background1"/>
      <w:lang w:val="en-GB"/>
    </w:rPr>
  </w:style>
  <w:style w:type="paragraph" w:styleId="Heading3">
    <w:name w:val="heading 3"/>
    <w:basedOn w:val="Normal"/>
    <w:next w:val="Normal"/>
    <w:link w:val="Heading3Char"/>
    <w:uiPriority w:val="9"/>
    <w:semiHidden/>
    <w:unhideWhenUsed/>
    <w:qFormat/>
    <w:rsid w:val="00E627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FF3FB6"/>
    <w:rPr>
      <w:color w:val="605E5C"/>
      <w:shd w:val="clear" w:color="auto" w:fill="E1DFDD"/>
    </w:rPr>
  </w:style>
  <w:style w:type="paragraph" w:styleId="NormalWeb">
    <w:name w:val="Normal (Web)"/>
    <w:basedOn w:val="Normal"/>
    <w:uiPriority w:val="99"/>
    <w:unhideWhenUsed/>
    <w:rsid w:val="00003E47"/>
    <w:pPr>
      <w:spacing w:before="100" w:beforeAutospacing="1" w:after="100" w:afterAutospacing="1" w:line="240" w:lineRule="auto"/>
    </w:pPr>
    <w:rPr>
      <w:rFonts w:ascii="Calibri" w:hAnsi="Calibri" w:cs="Calibri"/>
      <w:lang w:val="en-GB" w:eastAsia="en-GB"/>
    </w:rPr>
  </w:style>
  <w:style w:type="paragraph" w:customStyle="1" w:styleId="xmsonormal">
    <w:name w:val="x_msonormal"/>
    <w:basedOn w:val="Normal"/>
    <w:rsid w:val="004F2461"/>
    <w:pPr>
      <w:spacing w:after="0" w:line="240" w:lineRule="auto"/>
    </w:pPr>
    <w:rPr>
      <w:rFonts w:ascii="Calibri" w:hAnsi="Calibri" w:cs="Calibri"/>
      <w:lang w:val="en-GB" w:eastAsia="en-GB"/>
    </w:rPr>
  </w:style>
  <w:style w:type="paragraph" w:customStyle="1" w:styleId="xmsolistparagraph">
    <w:name w:val="x_msolistparagraph"/>
    <w:basedOn w:val="Normal"/>
    <w:rsid w:val="004F2461"/>
    <w:pPr>
      <w:spacing w:after="0" w:line="240" w:lineRule="auto"/>
      <w:ind w:left="720"/>
    </w:pPr>
    <w:rPr>
      <w:rFonts w:ascii="Calibri" w:hAnsi="Calibri" w:cs="Calibri"/>
      <w:lang w:val="en-GB" w:eastAsia="en-GB"/>
    </w:rPr>
  </w:style>
  <w:style w:type="paragraph" w:styleId="Header">
    <w:name w:val="header"/>
    <w:basedOn w:val="Normal"/>
    <w:link w:val="HeaderChar"/>
    <w:uiPriority w:val="99"/>
    <w:unhideWhenUsed/>
    <w:rsid w:val="00005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BE3"/>
  </w:style>
  <w:style w:type="paragraph" w:styleId="Footer">
    <w:name w:val="footer"/>
    <w:basedOn w:val="Normal"/>
    <w:link w:val="FooterChar"/>
    <w:uiPriority w:val="99"/>
    <w:unhideWhenUsed/>
    <w:rsid w:val="00005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BE3"/>
  </w:style>
  <w:style w:type="paragraph" w:customStyle="1" w:styleId="paragraph">
    <w:name w:val="paragraph"/>
    <w:basedOn w:val="Normal"/>
    <w:rsid w:val="00C312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312E6"/>
  </w:style>
  <w:style w:type="character" w:customStyle="1" w:styleId="eop">
    <w:name w:val="eop"/>
    <w:basedOn w:val="DefaultParagraphFont"/>
    <w:rsid w:val="00C312E6"/>
  </w:style>
  <w:style w:type="character" w:customStyle="1" w:styleId="Heading2Char">
    <w:name w:val="Heading 2 Char"/>
    <w:basedOn w:val="DefaultParagraphFont"/>
    <w:link w:val="Heading2"/>
    <w:uiPriority w:val="9"/>
    <w:rsid w:val="005365DB"/>
    <w:rPr>
      <w:rFonts w:ascii="Arial" w:eastAsia="Arial" w:hAnsi="Arial" w:cs="Arial"/>
      <w:b/>
      <w:bCs/>
      <w:color w:val="FFFFFF" w:themeColor="background1"/>
      <w:lang w:val="en-GB"/>
    </w:rPr>
  </w:style>
  <w:style w:type="character" w:styleId="FollowedHyperlink">
    <w:name w:val="FollowedHyperlink"/>
    <w:basedOn w:val="DefaultParagraphFont"/>
    <w:uiPriority w:val="99"/>
    <w:semiHidden/>
    <w:unhideWhenUsed/>
    <w:rsid w:val="003F5566"/>
    <w:rPr>
      <w:color w:val="954F72" w:themeColor="followedHyperlink"/>
      <w:u w:val="single"/>
    </w:rPr>
  </w:style>
  <w:style w:type="paragraph" w:styleId="FootnoteText">
    <w:name w:val="footnote text"/>
    <w:basedOn w:val="Normal"/>
    <w:link w:val="FootnoteTextChar"/>
    <w:uiPriority w:val="99"/>
    <w:semiHidden/>
    <w:unhideWhenUsed/>
    <w:rsid w:val="00045E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ECA"/>
    <w:rPr>
      <w:sz w:val="20"/>
      <w:szCs w:val="20"/>
    </w:rPr>
  </w:style>
  <w:style w:type="character" w:styleId="FootnoteReference">
    <w:name w:val="footnote reference"/>
    <w:basedOn w:val="DefaultParagraphFont"/>
    <w:uiPriority w:val="99"/>
    <w:semiHidden/>
    <w:unhideWhenUsed/>
    <w:rsid w:val="00045ECA"/>
    <w:rPr>
      <w:vertAlign w:val="superscript"/>
    </w:rPr>
  </w:style>
  <w:style w:type="paragraph" w:styleId="Revision">
    <w:name w:val="Revision"/>
    <w:hidden/>
    <w:uiPriority w:val="99"/>
    <w:semiHidden/>
    <w:rsid w:val="00184F00"/>
    <w:pPr>
      <w:spacing w:after="0" w:line="240" w:lineRule="auto"/>
    </w:pPr>
  </w:style>
  <w:style w:type="paragraph" w:styleId="BalloonText">
    <w:name w:val="Balloon Text"/>
    <w:basedOn w:val="Normal"/>
    <w:link w:val="BalloonTextChar"/>
    <w:uiPriority w:val="99"/>
    <w:semiHidden/>
    <w:unhideWhenUsed/>
    <w:rsid w:val="00184F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F00"/>
    <w:rPr>
      <w:rFonts w:ascii="Segoe UI" w:hAnsi="Segoe UI" w:cs="Segoe UI"/>
      <w:sz w:val="18"/>
      <w:szCs w:val="18"/>
    </w:rPr>
  </w:style>
  <w:style w:type="character" w:customStyle="1" w:styleId="Heading3Char">
    <w:name w:val="Heading 3 Char"/>
    <w:basedOn w:val="DefaultParagraphFont"/>
    <w:link w:val="Heading3"/>
    <w:uiPriority w:val="9"/>
    <w:semiHidden/>
    <w:rsid w:val="00E6279A"/>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5365DB"/>
    <w:rPr>
      <w:rFonts w:ascii="Arial" w:eastAsia="Arial" w:hAnsi="Arial" w:cs="Arial"/>
      <w:b/>
      <w:bCs/>
      <w:color w:val="000000" w:themeColor="text1"/>
      <w:lang w:val="en-GB"/>
    </w:rPr>
  </w:style>
  <w:style w:type="character" w:customStyle="1" w:styleId="wordsection1Char">
    <w:name w:val="wordsection1 Char"/>
    <w:basedOn w:val="DefaultParagraphFont"/>
    <w:link w:val="wordsection1"/>
    <w:semiHidden/>
    <w:locked/>
    <w:rsid w:val="00805BC1"/>
    <w:rPr>
      <w:rFonts w:ascii="Calibri" w:hAnsi="Calibri" w:cs="Calibri"/>
    </w:rPr>
  </w:style>
  <w:style w:type="paragraph" w:customStyle="1" w:styleId="wordsection1">
    <w:name w:val="wordsection1"/>
    <w:basedOn w:val="Normal"/>
    <w:link w:val="wordsection1Char"/>
    <w:semiHidden/>
    <w:rsid w:val="00805BC1"/>
    <w:pPr>
      <w:autoSpaceDN w:val="0"/>
      <w:spacing w:before="100" w:after="100" w:line="240" w:lineRule="auto"/>
    </w:pPr>
    <w:rPr>
      <w:rFonts w:ascii="Calibri" w:hAnsi="Calibri" w:cs="Calibri"/>
    </w:rPr>
  </w:style>
  <w:style w:type="character" w:customStyle="1" w:styleId="textexposedshow">
    <w:name w:val="text_exposed_show"/>
    <w:basedOn w:val="DefaultParagraphFont"/>
    <w:rsid w:val="00F67D8B"/>
  </w:style>
  <w:style w:type="character" w:customStyle="1" w:styleId="6qdm">
    <w:name w:val="_6qdm"/>
    <w:basedOn w:val="DefaultParagraphFont"/>
    <w:rsid w:val="00F6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62">
      <w:bodyDiv w:val="1"/>
      <w:marLeft w:val="0"/>
      <w:marRight w:val="0"/>
      <w:marTop w:val="0"/>
      <w:marBottom w:val="0"/>
      <w:divBdr>
        <w:top w:val="none" w:sz="0" w:space="0" w:color="auto"/>
        <w:left w:val="none" w:sz="0" w:space="0" w:color="auto"/>
        <w:bottom w:val="none" w:sz="0" w:space="0" w:color="auto"/>
        <w:right w:val="none" w:sz="0" w:space="0" w:color="auto"/>
      </w:divBdr>
    </w:div>
    <w:div w:id="7340154">
      <w:bodyDiv w:val="1"/>
      <w:marLeft w:val="0"/>
      <w:marRight w:val="0"/>
      <w:marTop w:val="0"/>
      <w:marBottom w:val="0"/>
      <w:divBdr>
        <w:top w:val="none" w:sz="0" w:space="0" w:color="auto"/>
        <w:left w:val="none" w:sz="0" w:space="0" w:color="auto"/>
        <w:bottom w:val="none" w:sz="0" w:space="0" w:color="auto"/>
        <w:right w:val="none" w:sz="0" w:space="0" w:color="auto"/>
      </w:divBdr>
    </w:div>
    <w:div w:id="29304476">
      <w:bodyDiv w:val="1"/>
      <w:marLeft w:val="0"/>
      <w:marRight w:val="0"/>
      <w:marTop w:val="0"/>
      <w:marBottom w:val="0"/>
      <w:divBdr>
        <w:top w:val="none" w:sz="0" w:space="0" w:color="auto"/>
        <w:left w:val="none" w:sz="0" w:space="0" w:color="auto"/>
        <w:bottom w:val="none" w:sz="0" w:space="0" w:color="auto"/>
        <w:right w:val="none" w:sz="0" w:space="0" w:color="auto"/>
      </w:divBdr>
    </w:div>
    <w:div w:id="43261612">
      <w:bodyDiv w:val="1"/>
      <w:marLeft w:val="0"/>
      <w:marRight w:val="0"/>
      <w:marTop w:val="0"/>
      <w:marBottom w:val="0"/>
      <w:divBdr>
        <w:top w:val="none" w:sz="0" w:space="0" w:color="auto"/>
        <w:left w:val="none" w:sz="0" w:space="0" w:color="auto"/>
        <w:bottom w:val="none" w:sz="0" w:space="0" w:color="auto"/>
        <w:right w:val="none" w:sz="0" w:space="0" w:color="auto"/>
      </w:divBdr>
    </w:div>
    <w:div w:id="43456309">
      <w:bodyDiv w:val="1"/>
      <w:marLeft w:val="0"/>
      <w:marRight w:val="0"/>
      <w:marTop w:val="0"/>
      <w:marBottom w:val="0"/>
      <w:divBdr>
        <w:top w:val="none" w:sz="0" w:space="0" w:color="auto"/>
        <w:left w:val="none" w:sz="0" w:space="0" w:color="auto"/>
        <w:bottom w:val="none" w:sz="0" w:space="0" w:color="auto"/>
        <w:right w:val="none" w:sz="0" w:space="0" w:color="auto"/>
      </w:divBdr>
    </w:div>
    <w:div w:id="51663289">
      <w:bodyDiv w:val="1"/>
      <w:marLeft w:val="0"/>
      <w:marRight w:val="0"/>
      <w:marTop w:val="0"/>
      <w:marBottom w:val="0"/>
      <w:divBdr>
        <w:top w:val="none" w:sz="0" w:space="0" w:color="auto"/>
        <w:left w:val="none" w:sz="0" w:space="0" w:color="auto"/>
        <w:bottom w:val="none" w:sz="0" w:space="0" w:color="auto"/>
        <w:right w:val="none" w:sz="0" w:space="0" w:color="auto"/>
      </w:divBdr>
    </w:div>
    <w:div w:id="54553952">
      <w:bodyDiv w:val="1"/>
      <w:marLeft w:val="0"/>
      <w:marRight w:val="0"/>
      <w:marTop w:val="0"/>
      <w:marBottom w:val="0"/>
      <w:divBdr>
        <w:top w:val="none" w:sz="0" w:space="0" w:color="auto"/>
        <w:left w:val="none" w:sz="0" w:space="0" w:color="auto"/>
        <w:bottom w:val="none" w:sz="0" w:space="0" w:color="auto"/>
        <w:right w:val="none" w:sz="0" w:space="0" w:color="auto"/>
      </w:divBdr>
    </w:div>
    <w:div w:id="62870750">
      <w:bodyDiv w:val="1"/>
      <w:marLeft w:val="0"/>
      <w:marRight w:val="0"/>
      <w:marTop w:val="0"/>
      <w:marBottom w:val="0"/>
      <w:divBdr>
        <w:top w:val="none" w:sz="0" w:space="0" w:color="auto"/>
        <w:left w:val="none" w:sz="0" w:space="0" w:color="auto"/>
        <w:bottom w:val="none" w:sz="0" w:space="0" w:color="auto"/>
        <w:right w:val="none" w:sz="0" w:space="0" w:color="auto"/>
      </w:divBdr>
    </w:div>
    <w:div w:id="66418861">
      <w:bodyDiv w:val="1"/>
      <w:marLeft w:val="0"/>
      <w:marRight w:val="0"/>
      <w:marTop w:val="0"/>
      <w:marBottom w:val="0"/>
      <w:divBdr>
        <w:top w:val="none" w:sz="0" w:space="0" w:color="auto"/>
        <w:left w:val="none" w:sz="0" w:space="0" w:color="auto"/>
        <w:bottom w:val="none" w:sz="0" w:space="0" w:color="auto"/>
        <w:right w:val="none" w:sz="0" w:space="0" w:color="auto"/>
      </w:divBdr>
    </w:div>
    <w:div w:id="67265380">
      <w:bodyDiv w:val="1"/>
      <w:marLeft w:val="0"/>
      <w:marRight w:val="0"/>
      <w:marTop w:val="0"/>
      <w:marBottom w:val="0"/>
      <w:divBdr>
        <w:top w:val="none" w:sz="0" w:space="0" w:color="auto"/>
        <w:left w:val="none" w:sz="0" w:space="0" w:color="auto"/>
        <w:bottom w:val="none" w:sz="0" w:space="0" w:color="auto"/>
        <w:right w:val="none" w:sz="0" w:space="0" w:color="auto"/>
      </w:divBdr>
    </w:div>
    <w:div w:id="73473905">
      <w:bodyDiv w:val="1"/>
      <w:marLeft w:val="0"/>
      <w:marRight w:val="0"/>
      <w:marTop w:val="0"/>
      <w:marBottom w:val="0"/>
      <w:divBdr>
        <w:top w:val="none" w:sz="0" w:space="0" w:color="auto"/>
        <w:left w:val="none" w:sz="0" w:space="0" w:color="auto"/>
        <w:bottom w:val="none" w:sz="0" w:space="0" w:color="auto"/>
        <w:right w:val="none" w:sz="0" w:space="0" w:color="auto"/>
      </w:divBdr>
    </w:div>
    <w:div w:id="74665575">
      <w:bodyDiv w:val="1"/>
      <w:marLeft w:val="0"/>
      <w:marRight w:val="0"/>
      <w:marTop w:val="0"/>
      <w:marBottom w:val="0"/>
      <w:divBdr>
        <w:top w:val="none" w:sz="0" w:space="0" w:color="auto"/>
        <w:left w:val="none" w:sz="0" w:space="0" w:color="auto"/>
        <w:bottom w:val="none" w:sz="0" w:space="0" w:color="auto"/>
        <w:right w:val="none" w:sz="0" w:space="0" w:color="auto"/>
      </w:divBdr>
    </w:div>
    <w:div w:id="77871160">
      <w:bodyDiv w:val="1"/>
      <w:marLeft w:val="0"/>
      <w:marRight w:val="0"/>
      <w:marTop w:val="0"/>
      <w:marBottom w:val="0"/>
      <w:divBdr>
        <w:top w:val="none" w:sz="0" w:space="0" w:color="auto"/>
        <w:left w:val="none" w:sz="0" w:space="0" w:color="auto"/>
        <w:bottom w:val="none" w:sz="0" w:space="0" w:color="auto"/>
        <w:right w:val="none" w:sz="0" w:space="0" w:color="auto"/>
      </w:divBdr>
    </w:div>
    <w:div w:id="87040014">
      <w:bodyDiv w:val="1"/>
      <w:marLeft w:val="0"/>
      <w:marRight w:val="0"/>
      <w:marTop w:val="0"/>
      <w:marBottom w:val="0"/>
      <w:divBdr>
        <w:top w:val="none" w:sz="0" w:space="0" w:color="auto"/>
        <w:left w:val="none" w:sz="0" w:space="0" w:color="auto"/>
        <w:bottom w:val="none" w:sz="0" w:space="0" w:color="auto"/>
        <w:right w:val="none" w:sz="0" w:space="0" w:color="auto"/>
      </w:divBdr>
    </w:div>
    <w:div w:id="87234459">
      <w:bodyDiv w:val="1"/>
      <w:marLeft w:val="0"/>
      <w:marRight w:val="0"/>
      <w:marTop w:val="0"/>
      <w:marBottom w:val="0"/>
      <w:divBdr>
        <w:top w:val="none" w:sz="0" w:space="0" w:color="auto"/>
        <w:left w:val="none" w:sz="0" w:space="0" w:color="auto"/>
        <w:bottom w:val="none" w:sz="0" w:space="0" w:color="auto"/>
        <w:right w:val="none" w:sz="0" w:space="0" w:color="auto"/>
      </w:divBdr>
    </w:div>
    <w:div w:id="100731577">
      <w:bodyDiv w:val="1"/>
      <w:marLeft w:val="0"/>
      <w:marRight w:val="0"/>
      <w:marTop w:val="0"/>
      <w:marBottom w:val="0"/>
      <w:divBdr>
        <w:top w:val="none" w:sz="0" w:space="0" w:color="auto"/>
        <w:left w:val="none" w:sz="0" w:space="0" w:color="auto"/>
        <w:bottom w:val="none" w:sz="0" w:space="0" w:color="auto"/>
        <w:right w:val="none" w:sz="0" w:space="0" w:color="auto"/>
      </w:divBdr>
    </w:div>
    <w:div w:id="118185595">
      <w:bodyDiv w:val="1"/>
      <w:marLeft w:val="0"/>
      <w:marRight w:val="0"/>
      <w:marTop w:val="0"/>
      <w:marBottom w:val="0"/>
      <w:divBdr>
        <w:top w:val="none" w:sz="0" w:space="0" w:color="auto"/>
        <w:left w:val="none" w:sz="0" w:space="0" w:color="auto"/>
        <w:bottom w:val="none" w:sz="0" w:space="0" w:color="auto"/>
        <w:right w:val="none" w:sz="0" w:space="0" w:color="auto"/>
      </w:divBdr>
    </w:div>
    <w:div w:id="122308004">
      <w:bodyDiv w:val="1"/>
      <w:marLeft w:val="0"/>
      <w:marRight w:val="0"/>
      <w:marTop w:val="0"/>
      <w:marBottom w:val="0"/>
      <w:divBdr>
        <w:top w:val="none" w:sz="0" w:space="0" w:color="auto"/>
        <w:left w:val="none" w:sz="0" w:space="0" w:color="auto"/>
        <w:bottom w:val="none" w:sz="0" w:space="0" w:color="auto"/>
        <w:right w:val="none" w:sz="0" w:space="0" w:color="auto"/>
      </w:divBdr>
    </w:div>
    <w:div w:id="157114227">
      <w:bodyDiv w:val="1"/>
      <w:marLeft w:val="0"/>
      <w:marRight w:val="0"/>
      <w:marTop w:val="0"/>
      <w:marBottom w:val="0"/>
      <w:divBdr>
        <w:top w:val="none" w:sz="0" w:space="0" w:color="auto"/>
        <w:left w:val="none" w:sz="0" w:space="0" w:color="auto"/>
        <w:bottom w:val="none" w:sz="0" w:space="0" w:color="auto"/>
        <w:right w:val="none" w:sz="0" w:space="0" w:color="auto"/>
      </w:divBdr>
    </w:div>
    <w:div w:id="158010725">
      <w:bodyDiv w:val="1"/>
      <w:marLeft w:val="0"/>
      <w:marRight w:val="0"/>
      <w:marTop w:val="0"/>
      <w:marBottom w:val="0"/>
      <w:divBdr>
        <w:top w:val="none" w:sz="0" w:space="0" w:color="auto"/>
        <w:left w:val="none" w:sz="0" w:space="0" w:color="auto"/>
        <w:bottom w:val="none" w:sz="0" w:space="0" w:color="auto"/>
        <w:right w:val="none" w:sz="0" w:space="0" w:color="auto"/>
      </w:divBdr>
    </w:div>
    <w:div w:id="170292072">
      <w:bodyDiv w:val="1"/>
      <w:marLeft w:val="0"/>
      <w:marRight w:val="0"/>
      <w:marTop w:val="0"/>
      <w:marBottom w:val="0"/>
      <w:divBdr>
        <w:top w:val="none" w:sz="0" w:space="0" w:color="auto"/>
        <w:left w:val="none" w:sz="0" w:space="0" w:color="auto"/>
        <w:bottom w:val="none" w:sz="0" w:space="0" w:color="auto"/>
        <w:right w:val="none" w:sz="0" w:space="0" w:color="auto"/>
      </w:divBdr>
    </w:div>
    <w:div w:id="177811060">
      <w:bodyDiv w:val="1"/>
      <w:marLeft w:val="0"/>
      <w:marRight w:val="0"/>
      <w:marTop w:val="0"/>
      <w:marBottom w:val="0"/>
      <w:divBdr>
        <w:top w:val="none" w:sz="0" w:space="0" w:color="auto"/>
        <w:left w:val="none" w:sz="0" w:space="0" w:color="auto"/>
        <w:bottom w:val="none" w:sz="0" w:space="0" w:color="auto"/>
        <w:right w:val="none" w:sz="0" w:space="0" w:color="auto"/>
      </w:divBdr>
    </w:div>
    <w:div w:id="213583136">
      <w:bodyDiv w:val="1"/>
      <w:marLeft w:val="0"/>
      <w:marRight w:val="0"/>
      <w:marTop w:val="0"/>
      <w:marBottom w:val="0"/>
      <w:divBdr>
        <w:top w:val="none" w:sz="0" w:space="0" w:color="auto"/>
        <w:left w:val="none" w:sz="0" w:space="0" w:color="auto"/>
        <w:bottom w:val="none" w:sz="0" w:space="0" w:color="auto"/>
        <w:right w:val="none" w:sz="0" w:space="0" w:color="auto"/>
      </w:divBdr>
    </w:div>
    <w:div w:id="229921700">
      <w:bodyDiv w:val="1"/>
      <w:marLeft w:val="0"/>
      <w:marRight w:val="0"/>
      <w:marTop w:val="0"/>
      <w:marBottom w:val="0"/>
      <w:divBdr>
        <w:top w:val="none" w:sz="0" w:space="0" w:color="auto"/>
        <w:left w:val="none" w:sz="0" w:space="0" w:color="auto"/>
        <w:bottom w:val="none" w:sz="0" w:space="0" w:color="auto"/>
        <w:right w:val="none" w:sz="0" w:space="0" w:color="auto"/>
      </w:divBdr>
    </w:div>
    <w:div w:id="230044534">
      <w:bodyDiv w:val="1"/>
      <w:marLeft w:val="0"/>
      <w:marRight w:val="0"/>
      <w:marTop w:val="0"/>
      <w:marBottom w:val="0"/>
      <w:divBdr>
        <w:top w:val="none" w:sz="0" w:space="0" w:color="auto"/>
        <w:left w:val="none" w:sz="0" w:space="0" w:color="auto"/>
        <w:bottom w:val="none" w:sz="0" w:space="0" w:color="auto"/>
        <w:right w:val="none" w:sz="0" w:space="0" w:color="auto"/>
      </w:divBdr>
    </w:div>
    <w:div w:id="239103243">
      <w:bodyDiv w:val="1"/>
      <w:marLeft w:val="0"/>
      <w:marRight w:val="0"/>
      <w:marTop w:val="0"/>
      <w:marBottom w:val="0"/>
      <w:divBdr>
        <w:top w:val="none" w:sz="0" w:space="0" w:color="auto"/>
        <w:left w:val="none" w:sz="0" w:space="0" w:color="auto"/>
        <w:bottom w:val="none" w:sz="0" w:space="0" w:color="auto"/>
        <w:right w:val="none" w:sz="0" w:space="0" w:color="auto"/>
      </w:divBdr>
    </w:div>
    <w:div w:id="242226243">
      <w:bodyDiv w:val="1"/>
      <w:marLeft w:val="0"/>
      <w:marRight w:val="0"/>
      <w:marTop w:val="0"/>
      <w:marBottom w:val="0"/>
      <w:divBdr>
        <w:top w:val="none" w:sz="0" w:space="0" w:color="auto"/>
        <w:left w:val="none" w:sz="0" w:space="0" w:color="auto"/>
        <w:bottom w:val="none" w:sz="0" w:space="0" w:color="auto"/>
        <w:right w:val="none" w:sz="0" w:space="0" w:color="auto"/>
      </w:divBdr>
    </w:div>
    <w:div w:id="251474872">
      <w:bodyDiv w:val="1"/>
      <w:marLeft w:val="0"/>
      <w:marRight w:val="0"/>
      <w:marTop w:val="0"/>
      <w:marBottom w:val="0"/>
      <w:divBdr>
        <w:top w:val="none" w:sz="0" w:space="0" w:color="auto"/>
        <w:left w:val="none" w:sz="0" w:space="0" w:color="auto"/>
        <w:bottom w:val="none" w:sz="0" w:space="0" w:color="auto"/>
        <w:right w:val="none" w:sz="0" w:space="0" w:color="auto"/>
      </w:divBdr>
    </w:div>
    <w:div w:id="253245273">
      <w:bodyDiv w:val="1"/>
      <w:marLeft w:val="0"/>
      <w:marRight w:val="0"/>
      <w:marTop w:val="0"/>
      <w:marBottom w:val="0"/>
      <w:divBdr>
        <w:top w:val="none" w:sz="0" w:space="0" w:color="auto"/>
        <w:left w:val="none" w:sz="0" w:space="0" w:color="auto"/>
        <w:bottom w:val="none" w:sz="0" w:space="0" w:color="auto"/>
        <w:right w:val="none" w:sz="0" w:space="0" w:color="auto"/>
      </w:divBdr>
    </w:div>
    <w:div w:id="253326464">
      <w:bodyDiv w:val="1"/>
      <w:marLeft w:val="0"/>
      <w:marRight w:val="0"/>
      <w:marTop w:val="0"/>
      <w:marBottom w:val="0"/>
      <w:divBdr>
        <w:top w:val="none" w:sz="0" w:space="0" w:color="auto"/>
        <w:left w:val="none" w:sz="0" w:space="0" w:color="auto"/>
        <w:bottom w:val="none" w:sz="0" w:space="0" w:color="auto"/>
        <w:right w:val="none" w:sz="0" w:space="0" w:color="auto"/>
      </w:divBdr>
    </w:div>
    <w:div w:id="254554907">
      <w:bodyDiv w:val="1"/>
      <w:marLeft w:val="0"/>
      <w:marRight w:val="0"/>
      <w:marTop w:val="0"/>
      <w:marBottom w:val="0"/>
      <w:divBdr>
        <w:top w:val="none" w:sz="0" w:space="0" w:color="auto"/>
        <w:left w:val="none" w:sz="0" w:space="0" w:color="auto"/>
        <w:bottom w:val="none" w:sz="0" w:space="0" w:color="auto"/>
        <w:right w:val="none" w:sz="0" w:space="0" w:color="auto"/>
      </w:divBdr>
    </w:div>
    <w:div w:id="272900376">
      <w:bodyDiv w:val="1"/>
      <w:marLeft w:val="0"/>
      <w:marRight w:val="0"/>
      <w:marTop w:val="0"/>
      <w:marBottom w:val="0"/>
      <w:divBdr>
        <w:top w:val="none" w:sz="0" w:space="0" w:color="auto"/>
        <w:left w:val="none" w:sz="0" w:space="0" w:color="auto"/>
        <w:bottom w:val="none" w:sz="0" w:space="0" w:color="auto"/>
        <w:right w:val="none" w:sz="0" w:space="0" w:color="auto"/>
      </w:divBdr>
    </w:div>
    <w:div w:id="283121925">
      <w:bodyDiv w:val="1"/>
      <w:marLeft w:val="0"/>
      <w:marRight w:val="0"/>
      <w:marTop w:val="0"/>
      <w:marBottom w:val="0"/>
      <w:divBdr>
        <w:top w:val="none" w:sz="0" w:space="0" w:color="auto"/>
        <w:left w:val="none" w:sz="0" w:space="0" w:color="auto"/>
        <w:bottom w:val="none" w:sz="0" w:space="0" w:color="auto"/>
        <w:right w:val="none" w:sz="0" w:space="0" w:color="auto"/>
      </w:divBdr>
    </w:div>
    <w:div w:id="285698313">
      <w:bodyDiv w:val="1"/>
      <w:marLeft w:val="0"/>
      <w:marRight w:val="0"/>
      <w:marTop w:val="0"/>
      <w:marBottom w:val="0"/>
      <w:divBdr>
        <w:top w:val="none" w:sz="0" w:space="0" w:color="auto"/>
        <w:left w:val="none" w:sz="0" w:space="0" w:color="auto"/>
        <w:bottom w:val="none" w:sz="0" w:space="0" w:color="auto"/>
        <w:right w:val="none" w:sz="0" w:space="0" w:color="auto"/>
      </w:divBdr>
    </w:div>
    <w:div w:id="308022548">
      <w:bodyDiv w:val="1"/>
      <w:marLeft w:val="0"/>
      <w:marRight w:val="0"/>
      <w:marTop w:val="0"/>
      <w:marBottom w:val="0"/>
      <w:divBdr>
        <w:top w:val="none" w:sz="0" w:space="0" w:color="auto"/>
        <w:left w:val="none" w:sz="0" w:space="0" w:color="auto"/>
        <w:bottom w:val="none" w:sz="0" w:space="0" w:color="auto"/>
        <w:right w:val="none" w:sz="0" w:space="0" w:color="auto"/>
      </w:divBdr>
    </w:div>
    <w:div w:id="318920668">
      <w:bodyDiv w:val="1"/>
      <w:marLeft w:val="0"/>
      <w:marRight w:val="0"/>
      <w:marTop w:val="0"/>
      <w:marBottom w:val="0"/>
      <w:divBdr>
        <w:top w:val="none" w:sz="0" w:space="0" w:color="auto"/>
        <w:left w:val="none" w:sz="0" w:space="0" w:color="auto"/>
        <w:bottom w:val="none" w:sz="0" w:space="0" w:color="auto"/>
        <w:right w:val="none" w:sz="0" w:space="0" w:color="auto"/>
      </w:divBdr>
    </w:div>
    <w:div w:id="323945572">
      <w:bodyDiv w:val="1"/>
      <w:marLeft w:val="0"/>
      <w:marRight w:val="0"/>
      <w:marTop w:val="0"/>
      <w:marBottom w:val="0"/>
      <w:divBdr>
        <w:top w:val="none" w:sz="0" w:space="0" w:color="auto"/>
        <w:left w:val="none" w:sz="0" w:space="0" w:color="auto"/>
        <w:bottom w:val="none" w:sz="0" w:space="0" w:color="auto"/>
        <w:right w:val="none" w:sz="0" w:space="0" w:color="auto"/>
      </w:divBdr>
    </w:div>
    <w:div w:id="339158577">
      <w:bodyDiv w:val="1"/>
      <w:marLeft w:val="0"/>
      <w:marRight w:val="0"/>
      <w:marTop w:val="0"/>
      <w:marBottom w:val="0"/>
      <w:divBdr>
        <w:top w:val="none" w:sz="0" w:space="0" w:color="auto"/>
        <w:left w:val="none" w:sz="0" w:space="0" w:color="auto"/>
        <w:bottom w:val="none" w:sz="0" w:space="0" w:color="auto"/>
        <w:right w:val="none" w:sz="0" w:space="0" w:color="auto"/>
      </w:divBdr>
    </w:div>
    <w:div w:id="343358988">
      <w:bodyDiv w:val="1"/>
      <w:marLeft w:val="0"/>
      <w:marRight w:val="0"/>
      <w:marTop w:val="0"/>
      <w:marBottom w:val="0"/>
      <w:divBdr>
        <w:top w:val="none" w:sz="0" w:space="0" w:color="auto"/>
        <w:left w:val="none" w:sz="0" w:space="0" w:color="auto"/>
        <w:bottom w:val="none" w:sz="0" w:space="0" w:color="auto"/>
        <w:right w:val="none" w:sz="0" w:space="0" w:color="auto"/>
      </w:divBdr>
    </w:div>
    <w:div w:id="358241893">
      <w:bodyDiv w:val="1"/>
      <w:marLeft w:val="0"/>
      <w:marRight w:val="0"/>
      <w:marTop w:val="0"/>
      <w:marBottom w:val="0"/>
      <w:divBdr>
        <w:top w:val="none" w:sz="0" w:space="0" w:color="auto"/>
        <w:left w:val="none" w:sz="0" w:space="0" w:color="auto"/>
        <w:bottom w:val="none" w:sz="0" w:space="0" w:color="auto"/>
        <w:right w:val="none" w:sz="0" w:space="0" w:color="auto"/>
      </w:divBdr>
    </w:div>
    <w:div w:id="362676327">
      <w:bodyDiv w:val="1"/>
      <w:marLeft w:val="0"/>
      <w:marRight w:val="0"/>
      <w:marTop w:val="0"/>
      <w:marBottom w:val="0"/>
      <w:divBdr>
        <w:top w:val="none" w:sz="0" w:space="0" w:color="auto"/>
        <w:left w:val="none" w:sz="0" w:space="0" w:color="auto"/>
        <w:bottom w:val="none" w:sz="0" w:space="0" w:color="auto"/>
        <w:right w:val="none" w:sz="0" w:space="0" w:color="auto"/>
      </w:divBdr>
    </w:div>
    <w:div w:id="373432737">
      <w:bodyDiv w:val="1"/>
      <w:marLeft w:val="0"/>
      <w:marRight w:val="0"/>
      <w:marTop w:val="0"/>
      <w:marBottom w:val="0"/>
      <w:divBdr>
        <w:top w:val="none" w:sz="0" w:space="0" w:color="auto"/>
        <w:left w:val="none" w:sz="0" w:space="0" w:color="auto"/>
        <w:bottom w:val="none" w:sz="0" w:space="0" w:color="auto"/>
        <w:right w:val="none" w:sz="0" w:space="0" w:color="auto"/>
      </w:divBdr>
    </w:div>
    <w:div w:id="375812972">
      <w:bodyDiv w:val="1"/>
      <w:marLeft w:val="0"/>
      <w:marRight w:val="0"/>
      <w:marTop w:val="0"/>
      <w:marBottom w:val="0"/>
      <w:divBdr>
        <w:top w:val="none" w:sz="0" w:space="0" w:color="auto"/>
        <w:left w:val="none" w:sz="0" w:space="0" w:color="auto"/>
        <w:bottom w:val="none" w:sz="0" w:space="0" w:color="auto"/>
        <w:right w:val="none" w:sz="0" w:space="0" w:color="auto"/>
      </w:divBdr>
    </w:div>
    <w:div w:id="391317706">
      <w:bodyDiv w:val="1"/>
      <w:marLeft w:val="0"/>
      <w:marRight w:val="0"/>
      <w:marTop w:val="0"/>
      <w:marBottom w:val="0"/>
      <w:divBdr>
        <w:top w:val="none" w:sz="0" w:space="0" w:color="auto"/>
        <w:left w:val="none" w:sz="0" w:space="0" w:color="auto"/>
        <w:bottom w:val="none" w:sz="0" w:space="0" w:color="auto"/>
        <w:right w:val="none" w:sz="0" w:space="0" w:color="auto"/>
      </w:divBdr>
    </w:div>
    <w:div w:id="392241476">
      <w:bodyDiv w:val="1"/>
      <w:marLeft w:val="0"/>
      <w:marRight w:val="0"/>
      <w:marTop w:val="0"/>
      <w:marBottom w:val="0"/>
      <w:divBdr>
        <w:top w:val="none" w:sz="0" w:space="0" w:color="auto"/>
        <w:left w:val="none" w:sz="0" w:space="0" w:color="auto"/>
        <w:bottom w:val="none" w:sz="0" w:space="0" w:color="auto"/>
        <w:right w:val="none" w:sz="0" w:space="0" w:color="auto"/>
      </w:divBdr>
    </w:div>
    <w:div w:id="403261446">
      <w:bodyDiv w:val="1"/>
      <w:marLeft w:val="0"/>
      <w:marRight w:val="0"/>
      <w:marTop w:val="0"/>
      <w:marBottom w:val="0"/>
      <w:divBdr>
        <w:top w:val="none" w:sz="0" w:space="0" w:color="auto"/>
        <w:left w:val="none" w:sz="0" w:space="0" w:color="auto"/>
        <w:bottom w:val="none" w:sz="0" w:space="0" w:color="auto"/>
        <w:right w:val="none" w:sz="0" w:space="0" w:color="auto"/>
      </w:divBdr>
    </w:div>
    <w:div w:id="427123216">
      <w:bodyDiv w:val="1"/>
      <w:marLeft w:val="0"/>
      <w:marRight w:val="0"/>
      <w:marTop w:val="0"/>
      <w:marBottom w:val="0"/>
      <w:divBdr>
        <w:top w:val="none" w:sz="0" w:space="0" w:color="auto"/>
        <w:left w:val="none" w:sz="0" w:space="0" w:color="auto"/>
        <w:bottom w:val="none" w:sz="0" w:space="0" w:color="auto"/>
        <w:right w:val="none" w:sz="0" w:space="0" w:color="auto"/>
      </w:divBdr>
    </w:div>
    <w:div w:id="433671019">
      <w:bodyDiv w:val="1"/>
      <w:marLeft w:val="0"/>
      <w:marRight w:val="0"/>
      <w:marTop w:val="0"/>
      <w:marBottom w:val="0"/>
      <w:divBdr>
        <w:top w:val="none" w:sz="0" w:space="0" w:color="auto"/>
        <w:left w:val="none" w:sz="0" w:space="0" w:color="auto"/>
        <w:bottom w:val="none" w:sz="0" w:space="0" w:color="auto"/>
        <w:right w:val="none" w:sz="0" w:space="0" w:color="auto"/>
      </w:divBdr>
    </w:div>
    <w:div w:id="441414196">
      <w:bodyDiv w:val="1"/>
      <w:marLeft w:val="0"/>
      <w:marRight w:val="0"/>
      <w:marTop w:val="0"/>
      <w:marBottom w:val="0"/>
      <w:divBdr>
        <w:top w:val="none" w:sz="0" w:space="0" w:color="auto"/>
        <w:left w:val="none" w:sz="0" w:space="0" w:color="auto"/>
        <w:bottom w:val="none" w:sz="0" w:space="0" w:color="auto"/>
        <w:right w:val="none" w:sz="0" w:space="0" w:color="auto"/>
      </w:divBdr>
    </w:div>
    <w:div w:id="443230856">
      <w:bodyDiv w:val="1"/>
      <w:marLeft w:val="0"/>
      <w:marRight w:val="0"/>
      <w:marTop w:val="0"/>
      <w:marBottom w:val="0"/>
      <w:divBdr>
        <w:top w:val="none" w:sz="0" w:space="0" w:color="auto"/>
        <w:left w:val="none" w:sz="0" w:space="0" w:color="auto"/>
        <w:bottom w:val="none" w:sz="0" w:space="0" w:color="auto"/>
        <w:right w:val="none" w:sz="0" w:space="0" w:color="auto"/>
      </w:divBdr>
    </w:div>
    <w:div w:id="451828693">
      <w:bodyDiv w:val="1"/>
      <w:marLeft w:val="0"/>
      <w:marRight w:val="0"/>
      <w:marTop w:val="0"/>
      <w:marBottom w:val="0"/>
      <w:divBdr>
        <w:top w:val="none" w:sz="0" w:space="0" w:color="auto"/>
        <w:left w:val="none" w:sz="0" w:space="0" w:color="auto"/>
        <w:bottom w:val="none" w:sz="0" w:space="0" w:color="auto"/>
        <w:right w:val="none" w:sz="0" w:space="0" w:color="auto"/>
      </w:divBdr>
    </w:div>
    <w:div w:id="452751375">
      <w:bodyDiv w:val="1"/>
      <w:marLeft w:val="0"/>
      <w:marRight w:val="0"/>
      <w:marTop w:val="0"/>
      <w:marBottom w:val="0"/>
      <w:divBdr>
        <w:top w:val="none" w:sz="0" w:space="0" w:color="auto"/>
        <w:left w:val="none" w:sz="0" w:space="0" w:color="auto"/>
        <w:bottom w:val="none" w:sz="0" w:space="0" w:color="auto"/>
        <w:right w:val="none" w:sz="0" w:space="0" w:color="auto"/>
      </w:divBdr>
    </w:div>
    <w:div w:id="456871624">
      <w:bodyDiv w:val="1"/>
      <w:marLeft w:val="0"/>
      <w:marRight w:val="0"/>
      <w:marTop w:val="0"/>
      <w:marBottom w:val="0"/>
      <w:divBdr>
        <w:top w:val="none" w:sz="0" w:space="0" w:color="auto"/>
        <w:left w:val="none" w:sz="0" w:space="0" w:color="auto"/>
        <w:bottom w:val="none" w:sz="0" w:space="0" w:color="auto"/>
        <w:right w:val="none" w:sz="0" w:space="0" w:color="auto"/>
      </w:divBdr>
    </w:div>
    <w:div w:id="462502173">
      <w:bodyDiv w:val="1"/>
      <w:marLeft w:val="0"/>
      <w:marRight w:val="0"/>
      <w:marTop w:val="0"/>
      <w:marBottom w:val="0"/>
      <w:divBdr>
        <w:top w:val="none" w:sz="0" w:space="0" w:color="auto"/>
        <w:left w:val="none" w:sz="0" w:space="0" w:color="auto"/>
        <w:bottom w:val="none" w:sz="0" w:space="0" w:color="auto"/>
        <w:right w:val="none" w:sz="0" w:space="0" w:color="auto"/>
      </w:divBdr>
    </w:div>
    <w:div w:id="464861039">
      <w:bodyDiv w:val="1"/>
      <w:marLeft w:val="0"/>
      <w:marRight w:val="0"/>
      <w:marTop w:val="0"/>
      <w:marBottom w:val="0"/>
      <w:divBdr>
        <w:top w:val="none" w:sz="0" w:space="0" w:color="auto"/>
        <w:left w:val="none" w:sz="0" w:space="0" w:color="auto"/>
        <w:bottom w:val="none" w:sz="0" w:space="0" w:color="auto"/>
        <w:right w:val="none" w:sz="0" w:space="0" w:color="auto"/>
      </w:divBdr>
    </w:div>
    <w:div w:id="471099676">
      <w:bodyDiv w:val="1"/>
      <w:marLeft w:val="0"/>
      <w:marRight w:val="0"/>
      <w:marTop w:val="0"/>
      <w:marBottom w:val="0"/>
      <w:divBdr>
        <w:top w:val="none" w:sz="0" w:space="0" w:color="auto"/>
        <w:left w:val="none" w:sz="0" w:space="0" w:color="auto"/>
        <w:bottom w:val="none" w:sz="0" w:space="0" w:color="auto"/>
        <w:right w:val="none" w:sz="0" w:space="0" w:color="auto"/>
      </w:divBdr>
    </w:div>
    <w:div w:id="482308910">
      <w:bodyDiv w:val="1"/>
      <w:marLeft w:val="0"/>
      <w:marRight w:val="0"/>
      <w:marTop w:val="0"/>
      <w:marBottom w:val="0"/>
      <w:divBdr>
        <w:top w:val="none" w:sz="0" w:space="0" w:color="auto"/>
        <w:left w:val="none" w:sz="0" w:space="0" w:color="auto"/>
        <w:bottom w:val="none" w:sz="0" w:space="0" w:color="auto"/>
        <w:right w:val="none" w:sz="0" w:space="0" w:color="auto"/>
      </w:divBdr>
    </w:div>
    <w:div w:id="484009196">
      <w:bodyDiv w:val="1"/>
      <w:marLeft w:val="0"/>
      <w:marRight w:val="0"/>
      <w:marTop w:val="0"/>
      <w:marBottom w:val="0"/>
      <w:divBdr>
        <w:top w:val="none" w:sz="0" w:space="0" w:color="auto"/>
        <w:left w:val="none" w:sz="0" w:space="0" w:color="auto"/>
        <w:bottom w:val="none" w:sz="0" w:space="0" w:color="auto"/>
        <w:right w:val="none" w:sz="0" w:space="0" w:color="auto"/>
      </w:divBdr>
    </w:div>
    <w:div w:id="508983649">
      <w:bodyDiv w:val="1"/>
      <w:marLeft w:val="0"/>
      <w:marRight w:val="0"/>
      <w:marTop w:val="0"/>
      <w:marBottom w:val="0"/>
      <w:divBdr>
        <w:top w:val="none" w:sz="0" w:space="0" w:color="auto"/>
        <w:left w:val="none" w:sz="0" w:space="0" w:color="auto"/>
        <w:bottom w:val="none" w:sz="0" w:space="0" w:color="auto"/>
        <w:right w:val="none" w:sz="0" w:space="0" w:color="auto"/>
      </w:divBdr>
    </w:div>
    <w:div w:id="520900697">
      <w:bodyDiv w:val="1"/>
      <w:marLeft w:val="0"/>
      <w:marRight w:val="0"/>
      <w:marTop w:val="0"/>
      <w:marBottom w:val="0"/>
      <w:divBdr>
        <w:top w:val="none" w:sz="0" w:space="0" w:color="auto"/>
        <w:left w:val="none" w:sz="0" w:space="0" w:color="auto"/>
        <w:bottom w:val="none" w:sz="0" w:space="0" w:color="auto"/>
        <w:right w:val="none" w:sz="0" w:space="0" w:color="auto"/>
      </w:divBdr>
    </w:div>
    <w:div w:id="524753867">
      <w:bodyDiv w:val="1"/>
      <w:marLeft w:val="0"/>
      <w:marRight w:val="0"/>
      <w:marTop w:val="0"/>
      <w:marBottom w:val="0"/>
      <w:divBdr>
        <w:top w:val="none" w:sz="0" w:space="0" w:color="auto"/>
        <w:left w:val="none" w:sz="0" w:space="0" w:color="auto"/>
        <w:bottom w:val="none" w:sz="0" w:space="0" w:color="auto"/>
        <w:right w:val="none" w:sz="0" w:space="0" w:color="auto"/>
      </w:divBdr>
    </w:div>
    <w:div w:id="566035377">
      <w:bodyDiv w:val="1"/>
      <w:marLeft w:val="0"/>
      <w:marRight w:val="0"/>
      <w:marTop w:val="0"/>
      <w:marBottom w:val="0"/>
      <w:divBdr>
        <w:top w:val="none" w:sz="0" w:space="0" w:color="auto"/>
        <w:left w:val="none" w:sz="0" w:space="0" w:color="auto"/>
        <w:bottom w:val="none" w:sz="0" w:space="0" w:color="auto"/>
        <w:right w:val="none" w:sz="0" w:space="0" w:color="auto"/>
      </w:divBdr>
    </w:div>
    <w:div w:id="568459367">
      <w:bodyDiv w:val="1"/>
      <w:marLeft w:val="0"/>
      <w:marRight w:val="0"/>
      <w:marTop w:val="0"/>
      <w:marBottom w:val="0"/>
      <w:divBdr>
        <w:top w:val="none" w:sz="0" w:space="0" w:color="auto"/>
        <w:left w:val="none" w:sz="0" w:space="0" w:color="auto"/>
        <w:bottom w:val="none" w:sz="0" w:space="0" w:color="auto"/>
        <w:right w:val="none" w:sz="0" w:space="0" w:color="auto"/>
      </w:divBdr>
    </w:div>
    <w:div w:id="584074431">
      <w:bodyDiv w:val="1"/>
      <w:marLeft w:val="0"/>
      <w:marRight w:val="0"/>
      <w:marTop w:val="0"/>
      <w:marBottom w:val="0"/>
      <w:divBdr>
        <w:top w:val="none" w:sz="0" w:space="0" w:color="auto"/>
        <w:left w:val="none" w:sz="0" w:space="0" w:color="auto"/>
        <w:bottom w:val="none" w:sz="0" w:space="0" w:color="auto"/>
        <w:right w:val="none" w:sz="0" w:space="0" w:color="auto"/>
      </w:divBdr>
    </w:div>
    <w:div w:id="598949068">
      <w:bodyDiv w:val="1"/>
      <w:marLeft w:val="0"/>
      <w:marRight w:val="0"/>
      <w:marTop w:val="0"/>
      <w:marBottom w:val="0"/>
      <w:divBdr>
        <w:top w:val="none" w:sz="0" w:space="0" w:color="auto"/>
        <w:left w:val="none" w:sz="0" w:space="0" w:color="auto"/>
        <w:bottom w:val="none" w:sz="0" w:space="0" w:color="auto"/>
        <w:right w:val="none" w:sz="0" w:space="0" w:color="auto"/>
      </w:divBdr>
    </w:div>
    <w:div w:id="599726223">
      <w:bodyDiv w:val="1"/>
      <w:marLeft w:val="0"/>
      <w:marRight w:val="0"/>
      <w:marTop w:val="0"/>
      <w:marBottom w:val="0"/>
      <w:divBdr>
        <w:top w:val="none" w:sz="0" w:space="0" w:color="auto"/>
        <w:left w:val="none" w:sz="0" w:space="0" w:color="auto"/>
        <w:bottom w:val="none" w:sz="0" w:space="0" w:color="auto"/>
        <w:right w:val="none" w:sz="0" w:space="0" w:color="auto"/>
      </w:divBdr>
    </w:div>
    <w:div w:id="616720547">
      <w:bodyDiv w:val="1"/>
      <w:marLeft w:val="0"/>
      <w:marRight w:val="0"/>
      <w:marTop w:val="0"/>
      <w:marBottom w:val="0"/>
      <w:divBdr>
        <w:top w:val="none" w:sz="0" w:space="0" w:color="auto"/>
        <w:left w:val="none" w:sz="0" w:space="0" w:color="auto"/>
        <w:bottom w:val="none" w:sz="0" w:space="0" w:color="auto"/>
        <w:right w:val="none" w:sz="0" w:space="0" w:color="auto"/>
      </w:divBdr>
    </w:div>
    <w:div w:id="619603251">
      <w:bodyDiv w:val="1"/>
      <w:marLeft w:val="0"/>
      <w:marRight w:val="0"/>
      <w:marTop w:val="0"/>
      <w:marBottom w:val="0"/>
      <w:divBdr>
        <w:top w:val="none" w:sz="0" w:space="0" w:color="auto"/>
        <w:left w:val="none" w:sz="0" w:space="0" w:color="auto"/>
        <w:bottom w:val="none" w:sz="0" w:space="0" w:color="auto"/>
        <w:right w:val="none" w:sz="0" w:space="0" w:color="auto"/>
      </w:divBdr>
    </w:div>
    <w:div w:id="620307042">
      <w:bodyDiv w:val="1"/>
      <w:marLeft w:val="0"/>
      <w:marRight w:val="0"/>
      <w:marTop w:val="0"/>
      <w:marBottom w:val="0"/>
      <w:divBdr>
        <w:top w:val="none" w:sz="0" w:space="0" w:color="auto"/>
        <w:left w:val="none" w:sz="0" w:space="0" w:color="auto"/>
        <w:bottom w:val="none" w:sz="0" w:space="0" w:color="auto"/>
        <w:right w:val="none" w:sz="0" w:space="0" w:color="auto"/>
      </w:divBdr>
    </w:div>
    <w:div w:id="632175729">
      <w:bodyDiv w:val="1"/>
      <w:marLeft w:val="0"/>
      <w:marRight w:val="0"/>
      <w:marTop w:val="0"/>
      <w:marBottom w:val="0"/>
      <w:divBdr>
        <w:top w:val="none" w:sz="0" w:space="0" w:color="auto"/>
        <w:left w:val="none" w:sz="0" w:space="0" w:color="auto"/>
        <w:bottom w:val="none" w:sz="0" w:space="0" w:color="auto"/>
        <w:right w:val="none" w:sz="0" w:space="0" w:color="auto"/>
      </w:divBdr>
    </w:div>
    <w:div w:id="668479764">
      <w:bodyDiv w:val="1"/>
      <w:marLeft w:val="0"/>
      <w:marRight w:val="0"/>
      <w:marTop w:val="0"/>
      <w:marBottom w:val="0"/>
      <w:divBdr>
        <w:top w:val="none" w:sz="0" w:space="0" w:color="auto"/>
        <w:left w:val="none" w:sz="0" w:space="0" w:color="auto"/>
        <w:bottom w:val="none" w:sz="0" w:space="0" w:color="auto"/>
        <w:right w:val="none" w:sz="0" w:space="0" w:color="auto"/>
      </w:divBdr>
    </w:div>
    <w:div w:id="673384102">
      <w:bodyDiv w:val="1"/>
      <w:marLeft w:val="0"/>
      <w:marRight w:val="0"/>
      <w:marTop w:val="0"/>
      <w:marBottom w:val="0"/>
      <w:divBdr>
        <w:top w:val="none" w:sz="0" w:space="0" w:color="auto"/>
        <w:left w:val="none" w:sz="0" w:space="0" w:color="auto"/>
        <w:bottom w:val="none" w:sz="0" w:space="0" w:color="auto"/>
        <w:right w:val="none" w:sz="0" w:space="0" w:color="auto"/>
      </w:divBdr>
    </w:div>
    <w:div w:id="674067344">
      <w:bodyDiv w:val="1"/>
      <w:marLeft w:val="0"/>
      <w:marRight w:val="0"/>
      <w:marTop w:val="0"/>
      <w:marBottom w:val="0"/>
      <w:divBdr>
        <w:top w:val="none" w:sz="0" w:space="0" w:color="auto"/>
        <w:left w:val="none" w:sz="0" w:space="0" w:color="auto"/>
        <w:bottom w:val="none" w:sz="0" w:space="0" w:color="auto"/>
        <w:right w:val="none" w:sz="0" w:space="0" w:color="auto"/>
      </w:divBdr>
    </w:div>
    <w:div w:id="675883691">
      <w:bodyDiv w:val="1"/>
      <w:marLeft w:val="0"/>
      <w:marRight w:val="0"/>
      <w:marTop w:val="0"/>
      <w:marBottom w:val="0"/>
      <w:divBdr>
        <w:top w:val="none" w:sz="0" w:space="0" w:color="auto"/>
        <w:left w:val="none" w:sz="0" w:space="0" w:color="auto"/>
        <w:bottom w:val="none" w:sz="0" w:space="0" w:color="auto"/>
        <w:right w:val="none" w:sz="0" w:space="0" w:color="auto"/>
      </w:divBdr>
    </w:div>
    <w:div w:id="679043952">
      <w:bodyDiv w:val="1"/>
      <w:marLeft w:val="0"/>
      <w:marRight w:val="0"/>
      <w:marTop w:val="0"/>
      <w:marBottom w:val="0"/>
      <w:divBdr>
        <w:top w:val="none" w:sz="0" w:space="0" w:color="auto"/>
        <w:left w:val="none" w:sz="0" w:space="0" w:color="auto"/>
        <w:bottom w:val="none" w:sz="0" w:space="0" w:color="auto"/>
        <w:right w:val="none" w:sz="0" w:space="0" w:color="auto"/>
      </w:divBdr>
    </w:div>
    <w:div w:id="686101387">
      <w:bodyDiv w:val="1"/>
      <w:marLeft w:val="0"/>
      <w:marRight w:val="0"/>
      <w:marTop w:val="0"/>
      <w:marBottom w:val="0"/>
      <w:divBdr>
        <w:top w:val="none" w:sz="0" w:space="0" w:color="auto"/>
        <w:left w:val="none" w:sz="0" w:space="0" w:color="auto"/>
        <w:bottom w:val="none" w:sz="0" w:space="0" w:color="auto"/>
        <w:right w:val="none" w:sz="0" w:space="0" w:color="auto"/>
      </w:divBdr>
    </w:div>
    <w:div w:id="713696131">
      <w:bodyDiv w:val="1"/>
      <w:marLeft w:val="0"/>
      <w:marRight w:val="0"/>
      <w:marTop w:val="0"/>
      <w:marBottom w:val="0"/>
      <w:divBdr>
        <w:top w:val="none" w:sz="0" w:space="0" w:color="auto"/>
        <w:left w:val="none" w:sz="0" w:space="0" w:color="auto"/>
        <w:bottom w:val="none" w:sz="0" w:space="0" w:color="auto"/>
        <w:right w:val="none" w:sz="0" w:space="0" w:color="auto"/>
      </w:divBdr>
    </w:div>
    <w:div w:id="726953258">
      <w:bodyDiv w:val="1"/>
      <w:marLeft w:val="0"/>
      <w:marRight w:val="0"/>
      <w:marTop w:val="0"/>
      <w:marBottom w:val="0"/>
      <w:divBdr>
        <w:top w:val="none" w:sz="0" w:space="0" w:color="auto"/>
        <w:left w:val="none" w:sz="0" w:space="0" w:color="auto"/>
        <w:bottom w:val="none" w:sz="0" w:space="0" w:color="auto"/>
        <w:right w:val="none" w:sz="0" w:space="0" w:color="auto"/>
      </w:divBdr>
    </w:div>
    <w:div w:id="736853892">
      <w:bodyDiv w:val="1"/>
      <w:marLeft w:val="0"/>
      <w:marRight w:val="0"/>
      <w:marTop w:val="0"/>
      <w:marBottom w:val="0"/>
      <w:divBdr>
        <w:top w:val="none" w:sz="0" w:space="0" w:color="auto"/>
        <w:left w:val="none" w:sz="0" w:space="0" w:color="auto"/>
        <w:bottom w:val="none" w:sz="0" w:space="0" w:color="auto"/>
        <w:right w:val="none" w:sz="0" w:space="0" w:color="auto"/>
      </w:divBdr>
    </w:div>
    <w:div w:id="739598395">
      <w:bodyDiv w:val="1"/>
      <w:marLeft w:val="0"/>
      <w:marRight w:val="0"/>
      <w:marTop w:val="0"/>
      <w:marBottom w:val="0"/>
      <w:divBdr>
        <w:top w:val="none" w:sz="0" w:space="0" w:color="auto"/>
        <w:left w:val="none" w:sz="0" w:space="0" w:color="auto"/>
        <w:bottom w:val="none" w:sz="0" w:space="0" w:color="auto"/>
        <w:right w:val="none" w:sz="0" w:space="0" w:color="auto"/>
      </w:divBdr>
    </w:div>
    <w:div w:id="758916314">
      <w:bodyDiv w:val="1"/>
      <w:marLeft w:val="0"/>
      <w:marRight w:val="0"/>
      <w:marTop w:val="0"/>
      <w:marBottom w:val="0"/>
      <w:divBdr>
        <w:top w:val="none" w:sz="0" w:space="0" w:color="auto"/>
        <w:left w:val="none" w:sz="0" w:space="0" w:color="auto"/>
        <w:bottom w:val="none" w:sz="0" w:space="0" w:color="auto"/>
        <w:right w:val="none" w:sz="0" w:space="0" w:color="auto"/>
      </w:divBdr>
    </w:div>
    <w:div w:id="764303479">
      <w:bodyDiv w:val="1"/>
      <w:marLeft w:val="0"/>
      <w:marRight w:val="0"/>
      <w:marTop w:val="0"/>
      <w:marBottom w:val="0"/>
      <w:divBdr>
        <w:top w:val="none" w:sz="0" w:space="0" w:color="auto"/>
        <w:left w:val="none" w:sz="0" w:space="0" w:color="auto"/>
        <w:bottom w:val="none" w:sz="0" w:space="0" w:color="auto"/>
        <w:right w:val="none" w:sz="0" w:space="0" w:color="auto"/>
      </w:divBdr>
    </w:div>
    <w:div w:id="783229700">
      <w:bodyDiv w:val="1"/>
      <w:marLeft w:val="0"/>
      <w:marRight w:val="0"/>
      <w:marTop w:val="0"/>
      <w:marBottom w:val="0"/>
      <w:divBdr>
        <w:top w:val="none" w:sz="0" w:space="0" w:color="auto"/>
        <w:left w:val="none" w:sz="0" w:space="0" w:color="auto"/>
        <w:bottom w:val="none" w:sz="0" w:space="0" w:color="auto"/>
        <w:right w:val="none" w:sz="0" w:space="0" w:color="auto"/>
      </w:divBdr>
    </w:div>
    <w:div w:id="785394717">
      <w:bodyDiv w:val="1"/>
      <w:marLeft w:val="0"/>
      <w:marRight w:val="0"/>
      <w:marTop w:val="0"/>
      <w:marBottom w:val="0"/>
      <w:divBdr>
        <w:top w:val="none" w:sz="0" w:space="0" w:color="auto"/>
        <w:left w:val="none" w:sz="0" w:space="0" w:color="auto"/>
        <w:bottom w:val="none" w:sz="0" w:space="0" w:color="auto"/>
        <w:right w:val="none" w:sz="0" w:space="0" w:color="auto"/>
      </w:divBdr>
    </w:div>
    <w:div w:id="786311638">
      <w:bodyDiv w:val="1"/>
      <w:marLeft w:val="0"/>
      <w:marRight w:val="0"/>
      <w:marTop w:val="0"/>
      <w:marBottom w:val="0"/>
      <w:divBdr>
        <w:top w:val="none" w:sz="0" w:space="0" w:color="auto"/>
        <w:left w:val="none" w:sz="0" w:space="0" w:color="auto"/>
        <w:bottom w:val="none" w:sz="0" w:space="0" w:color="auto"/>
        <w:right w:val="none" w:sz="0" w:space="0" w:color="auto"/>
      </w:divBdr>
    </w:div>
    <w:div w:id="795567674">
      <w:bodyDiv w:val="1"/>
      <w:marLeft w:val="0"/>
      <w:marRight w:val="0"/>
      <w:marTop w:val="0"/>
      <w:marBottom w:val="0"/>
      <w:divBdr>
        <w:top w:val="none" w:sz="0" w:space="0" w:color="auto"/>
        <w:left w:val="none" w:sz="0" w:space="0" w:color="auto"/>
        <w:bottom w:val="none" w:sz="0" w:space="0" w:color="auto"/>
        <w:right w:val="none" w:sz="0" w:space="0" w:color="auto"/>
      </w:divBdr>
    </w:div>
    <w:div w:id="796410806">
      <w:bodyDiv w:val="1"/>
      <w:marLeft w:val="0"/>
      <w:marRight w:val="0"/>
      <w:marTop w:val="0"/>
      <w:marBottom w:val="0"/>
      <w:divBdr>
        <w:top w:val="none" w:sz="0" w:space="0" w:color="auto"/>
        <w:left w:val="none" w:sz="0" w:space="0" w:color="auto"/>
        <w:bottom w:val="none" w:sz="0" w:space="0" w:color="auto"/>
        <w:right w:val="none" w:sz="0" w:space="0" w:color="auto"/>
      </w:divBdr>
    </w:div>
    <w:div w:id="839194464">
      <w:bodyDiv w:val="1"/>
      <w:marLeft w:val="0"/>
      <w:marRight w:val="0"/>
      <w:marTop w:val="0"/>
      <w:marBottom w:val="0"/>
      <w:divBdr>
        <w:top w:val="none" w:sz="0" w:space="0" w:color="auto"/>
        <w:left w:val="none" w:sz="0" w:space="0" w:color="auto"/>
        <w:bottom w:val="none" w:sz="0" w:space="0" w:color="auto"/>
        <w:right w:val="none" w:sz="0" w:space="0" w:color="auto"/>
      </w:divBdr>
    </w:div>
    <w:div w:id="846486190">
      <w:bodyDiv w:val="1"/>
      <w:marLeft w:val="0"/>
      <w:marRight w:val="0"/>
      <w:marTop w:val="0"/>
      <w:marBottom w:val="0"/>
      <w:divBdr>
        <w:top w:val="none" w:sz="0" w:space="0" w:color="auto"/>
        <w:left w:val="none" w:sz="0" w:space="0" w:color="auto"/>
        <w:bottom w:val="none" w:sz="0" w:space="0" w:color="auto"/>
        <w:right w:val="none" w:sz="0" w:space="0" w:color="auto"/>
      </w:divBdr>
    </w:div>
    <w:div w:id="862324241">
      <w:bodyDiv w:val="1"/>
      <w:marLeft w:val="0"/>
      <w:marRight w:val="0"/>
      <w:marTop w:val="0"/>
      <w:marBottom w:val="0"/>
      <w:divBdr>
        <w:top w:val="none" w:sz="0" w:space="0" w:color="auto"/>
        <w:left w:val="none" w:sz="0" w:space="0" w:color="auto"/>
        <w:bottom w:val="none" w:sz="0" w:space="0" w:color="auto"/>
        <w:right w:val="none" w:sz="0" w:space="0" w:color="auto"/>
      </w:divBdr>
    </w:div>
    <w:div w:id="869881429">
      <w:bodyDiv w:val="1"/>
      <w:marLeft w:val="0"/>
      <w:marRight w:val="0"/>
      <w:marTop w:val="0"/>
      <w:marBottom w:val="0"/>
      <w:divBdr>
        <w:top w:val="none" w:sz="0" w:space="0" w:color="auto"/>
        <w:left w:val="none" w:sz="0" w:space="0" w:color="auto"/>
        <w:bottom w:val="none" w:sz="0" w:space="0" w:color="auto"/>
        <w:right w:val="none" w:sz="0" w:space="0" w:color="auto"/>
      </w:divBdr>
      <w:divsChild>
        <w:div w:id="2107916704">
          <w:marLeft w:val="0"/>
          <w:marRight w:val="0"/>
          <w:marTop w:val="0"/>
          <w:marBottom w:val="0"/>
          <w:divBdr>
            <w:top w:val="none" w:sz="0" w:space="0" w:color="auto"/>
            <w:left w:val="none" w:sz="0" w:space="0" w:color="auto"/>
            <w:bottom w:val="none" w:sz="0" w:space="0" w:color="auto"/>
            <w:right w:val="none" w:sz="0" w:space="0" w:color="auto"/>
          </w:divBdr>
        </w:div>
      </w:divsChild>
    </w:div>
    <w:div w:id="872960316">
      <w:bodyDiv w:val="1"/>
      <w:marLeft w:val="0"/>
      <w:marRight w:val="0"/>
      <w:marTop w:val="0"/>
      <w:marBottom w:val="0"/>
      <w:divBdr>
        <w:top w:val="none" w:sz="0" w:space="0" w:color="auto"/>
        <w:left w:val="none" w:sz="0" w:space="0" w:color="auto"/>
        <w:bottom w:val="none" w:sz="0" w:space="0" w:color="auto"/>
        <w:right w:val="none" w:sz="0" w:space="0" w:color="auto"/>
      </w:divBdr>
    </w:div>
    <w:div w:id="878081816">
      <w:bodyDiv w:val="1"/>
      <w:marLeft w:val="0"/>
      <w:marRight w:val="0"/>
      <w:marTop w:val="0"/>
      <w:marBottom w:val="0"/>
      <w:divBdr>
        <w:top w:val="none" w:sz="0" w:space="0" w:color="auto"/>
        <w:left w:val="none" w:sz="0" w:space="0" w:color="auto"/>
        <w:bottom w:val="none" w:sz="0" w:space="0" w:color="auto"/>
        <w:right w:val="none" w:sz="0" w:space="0" w:color="auto"/>
      </w:divBdr>
    </w:div>
    <w:div w:id="878249767">
      <w:bodyDiv w:val="1"/>
      <w:marLeft w:val="0"/>
      <w:marRight w:val="0"/>
      <w:marTop w:val="0"/>
      <w:marBottom w:val="0"/>
      <w:divBdr>
        <w:top w:val="none" w:sz="0" w:space="0" w:color="auto"/>
        <w:left w:val="none" w:sz="0" w:space="0" w:color="auto"/>
        <w:bottom w:val="none" w:sz="0" w:space="0" w:color="auto"/>
        <w:right w:val="none" w:sz="0" w:space="0" w:color="auto"/>
      </w:divBdr>
    </w:div>
    <w:div w:id="911744705">
      <w:bodyDiv w:val="1"/>
      <w:marLeft w:val="0"/>
      <w:marRight w:val="0"/>
      <w:marTop w:val="0"/>
      <w:marBottom w:val="0"/>
      <w:divBdr>
        <w:top w:val="none" w:sz="0" w:space="0" w:color="auto"/>
        <w:left w:val="none" w:sz="0" w:space="0" w:color="auto"/>
        <w:bottom w:val="none" w:sz="0" w:space="0" w:color="auto"/>
        <w:right w:val="none" w:sz="0" w:space="0" w:color="auto"/>
      </w:divBdr>
    </w:div>
    <w:div w:id="916134947">
      <w:bodyDiv w:val="1"/>
      <w:marLeft w:val="0"/>
      <w:marRight w:val="0"/>
      <w:marTop w:val="0"/>
      <w:marBottom w:val="0"/>
      <w:divBdr>
        <w:top w:val="none" w:sz="0" w:space="0" w:color="auto"/>
        <w:left w:val="none" w:sz="0" w:space="0" w:color="auto"/>
        <w:bottom w:val="none" w:sz="0" w:space="0" w:color="auto"/>
        <w:right w:val="none" w:sz="0" w:space="0" w:color="auto"/>
      </w:divBdr>
    </w:div>
    <w:div w:id="926226820">
      <w:bodyDiv w:val="1"/>
      <w:marLeft w:val="0"/>
      <w:marRight w:val="0"/>
      <w:marTop w:val="0"/>
      <w:marBottom w:val="0"/>
      <w:divBdr>
        <w:top w:val="none" w:sz="0" w:space="0" w:color="auto"/>
        <w:left w:val="none" w:sz="0" w:space="0" w:color="auto"/>
        <w:bottom w:val="none" w:sz="0" w:space="0" w:color="auto"/>
        <w:right w:val="none" w:sz="0" w:space="0" w:color="auto"/>
      </w:divBdr>
    </w:div>
    <w:div w:id="931473844">
      <w:bodyDiv w:val="1"/>
      <w:marLeft w:val="0"/>
      <w:marRight w:val="0"/>
      <w:marTop w:val="0"/>
      <w:marBottom w:val="0"/>
      <w:divBdr>
        <w:top w:val="none" w:sz="0" w:space="0" w:color="auto"/>
        <w:left w:val="none" w:sz="0" w:space="0" w:color="auto"/>
        <w:bottom w:val="none" w:sz="0" w:space="0" w:color="auto"/>
        <w:right w:val="none" w:sz="0" w:space="0" w:color="auto"/>
      </w:divBdr>
    </w:div>
    <w:div w:id="933437068">
      <w:bodyDiv w:val="1"/>
      <w:marLeft w:val="0"/>
      <w:marRight w:val="0"/>
      <w:marTop w:val="0"/>
      <w:marBottom w:val="0"/>
      <w:divBdr>
        <w:top w:val="none" w:sz="0" w:space="0" w:color="auto"/>
        <w:left w:val="none" w:sz="0" w:space="0" w:color="auto"/>
        <w:bottom w:val="none" w:sz="0" w:space="0" w:color="auto"/>
        <w:right w:val="none" w:sz="0" w:space="0" w:color="auto"/>
      </w:divBdr>
    </w:div>
    <w:div w:id="942885175">
      <w:bodyDiv w:val="1"/>
      <w:marLeft w:val="0"/>
      <w:marRight w:val="0"/>
      <w:marTop w:val="0"/>
      <w:marBottom w:val="0"/>
      <w:divBdr>
        <w:top w:val="none" w:sz="0" w:space="0" w:color="auto"/>
        <w:left w:val="none" w:sz="0" w:space="0" w:color="auto"/>
        <w:bottom w:val="none" w:sz="0" w:space="0" w:color="auto"/>
        <w:right w:val="none" w:sz="0" w:space="0" w:color="auto"/>
      </w:divBdr>
    </w:div>
    <w:div w:id="954560216">
      <w:bodyDiv w:val="1"/>
      <w:marLeft w:val="0"/>
      <w:marRight w:val="0"/>
      <w:marTop w:val="0"/>
      <w:marBottom w:val="0"/>
      <w:divBdr>
        <w:top w:val="none" w:sz="0" w:space="0" w:color="auto"/>
        <w:left w:val="none" w:sz="0" w:space="0" w:color="auto"/>
        <w:bottom w:val="none" w:sz="0" w:space="0" w:color="auto"/>
        <w:right w:val="none" w:sz="0" w:space="0" w:color="auto"/>
      </w:divBdr>
    </w:div>
    <w:div w:id="956792444">
      <w:bodyDiv w:val="1"/>
      <w:marLeft w:val="0"/>
      <w:marRight w:val="0"/>
      <w:marTop w:val="0"/>
      <w:marBottom w:val="0"/>
      <w:divBdr>
        <w:top w:val="none" w:sz="0" w:space="0" w:color="auto"/>
        <w:left w:val="none" w:sz="0" w:space="0" w:color="auto"/>
        <w:bottom w:val="none" w:sz="0" w:space="0" w:color="auto"/>
        <w:right w:val="none" w:sz="0" w:space="0" w:color="auto"/>
      </w:divBdr>
    </w:div>
    <w:div w:id="965820053">
      <w:bodyDiv w:val="1"/>
      <w:marLeft w:val="0"/>
      <w:marRight w:val="0"/>
      <w:marTop w:val="0"/>
      <w:marBottom w:val="0"/>
      <w:divBdr>
        <w:top w:val="none" w:sz="0" w:space="0" w:color="auto"/>
        <w:left w:val="none" w:sz="0" w:space="0" w:color="auto"/>
        <w:bottom w:val="none" w:sz="0" w:space="0" w:color="auto"/>
        <w:right w:val="none" w:sz="0" w:space="0" w:color="auto"/>
      </w:divBdr>
    </w:div>
    <w:div w:id="971902352">
      <w:bodyDiv w:val="1"/>
      <w:marLeft w:val="0"/>
      <w:marRight w:val="0"/>
      <w:marTop w:val="0"/>
      <w:marBottom w:val="0"/>
      <w:divBdr>
        <w:top w:val="none" w:sz="0" w:space="0" w:color="auto"/>
        <w:left w:val="none" w:sz="0" w:space="0" w:color="auto"/>
        <w:bottom w:val="none" w:sz="0" w:space="0" w:color="auto"/>
        <w:right w:val="none" w:sz="0" w:space="0" w:color="auto"/>
      </w:divBdr>
    </w:div>
    <w:div w:id="973490255">
      <w:bodyDiv w:val="1"/>
      <w:marLeft w:val="0"/>
      <w:marRight w:val="0"/>
      <w:marTop w:val="0"/>
      <w:marBottom w:val="0"/>
      <w:divBdr>
        <w:top w:val="none" w:sz="0" w:space="0" w:color="auto"/>
        <w:left w:val="none" w:sz="0" w:space="0" w:color="auto"/>
        <w:bottom w:val="none" w:sz="0" w:space="0" w:color="auto"/>
        <w:right w:val="none" w:sz="0" w:space="0" w:color="auto"/>
      </w:divBdr>
    </w:div>
    <w:div w:id="993950967">
      <w:bodyDiv w:val="1"/>
      <w:marLeft w:val="0"/>
      <w:marRight w:val="0"/>
      <w:marTop w:val="0"/>
      <w:marBottom w:val="0"/>
      <w:divBdr>
        <w:top w:val="none" w:sz="0" w:space="0" w:color="auto"/>
        <w:left w:val="none" w:sz="0" w:space="0" w:color="auto"/>
        <w:bottom w:val="none" w:sz="0" w:space="0" w:color="auto"/>
        <w:right w:val="none" w:sz="0" w:space="0" w:color="auto"/>
      </w:divBdr>
    </w:div>
    <w:div w:id="1005132315">
      <w:bodyDiv w:val="1"/>
      <w:marLeft w:val="0"/>
      <w:marRight w:val="0"/>
      <w:marTop w:val="0"/>
      <w:marBottom w:val="0"/>
      <w:divBdr>
        <w:top w:val="none" w:sz="0" w:space="0" w:color="auto"/>
        <w:left w:val="none" w:sz="0" w:space="0" w:color="auto"/>
        <w:bottom w:val="none" w:sz="0" w:space="0" w:color="auto"/>
        <w:right w:val="none" w:sz="0" w:space="0" w:color="auto"/>
      </w:divBdr>
    </w:div>
    <w:div w:id="1034036230">
      <w:bodyDiv w:val="1"/>
      <w:marLeft w:val="0"/>
      <w:marRight w:val="0"/>
      <w:marTop w:val="0"/>
      <w:marBottom w:val="0"/>
      <w:divBdr>
        <w:top w:val="none" w:sz="0" w:space="0" w:color="auto"/>
        <w:left w:val="none" w:sz="0" w:space="0" w:color="auto"/>
        <w:bottom w:val="none" w:sz="0" w:space="0" w:color="auto"/>
        <w:right w:val="none" w:sz="0" w:space="0" w:color="auto"/>
      </w:divBdr>
    </w:div>
    <w:div w:id="1055665600">
      <w:bodyDiv w:val="1"/>
      <w:marLeft w:val="0"/>
      <w:marRight w:val="0"/>
      <w:marTop w:val="0"/>
      <w:marBottom w:val="0"/>
      <w:divBdr>
        <w:top w:val="none" w:sz="0" w:space="0" w:color="auto"/>
        <w:left w:val="none" w:sz="0" w:space="0" w:color="auto"/>
        <w:bottom w:val="none" w:sz="0" w:space="0" w:color="auto"/>
        <w:right w:val="none" w:sz="0" w:space="0" w:color="auto"/>
      </w:divBdr>
    </w:div>
    <w:div w:id="1093431686">
      <w:bodyDiv w:val="1"/>
      <w:marLeft w:val="0"/>
      <w:marRight w:val="0"/>
      <w:marTop w:val="0"/>
      <w:marBottom w:val="0"/>
      <w:divBdr>
        <w:top w:val="none" w:sz="0" w:space="0" w:color="auto"/>
        <w:left w:val="none" w:sz="0" w:space="0" w:color="auto"/>
        <w:bottom w:val="none" w:sz="0" w:space="0" w:color="auto"/>
        <w:right w:val="none" w:sz="0" w:space="0" w:color="auto"/>
      </w:divBdr>
    </w:div>
    <w:div w:id="1100444778">
      <w:bodyDiv w:val="1"/>
      <w:marLeft w:val="0"/>
      <w:marRight w:val="0"/>
      <w:marTop w:val="0"/>
      <w:marBottom w:val="0"/>
      <w:divBdr>
        <w:top w:val="none" w:sz="0" w:space="0" w:color="auto"/>
        <w:left w:val="none" w:sz="0" w:space="0" w:color="auto"/>
        <w:bottom w:val="none" w:sz="0" w:space="0" w:color="auto"/>
        <w:right w:val="none" w:sz="0" w:space="0" w:color="auto"/>
      </w:divBdr>
    </w:div>
    <w:div w:id="1103188511">
      <w:bodyDiv w:val="1"/>
      <w:marLeft w:val="0"/>
      <w:marRight w:val="0"/>
      <w:marTop w:val="0"/>
      <w:marBottom w:val="0"/>
      <w:divBdr>
        <w:top w:val="none" w:sz="0" w:space="0" w:color="auto"/>
        <w:left w:val="none" w:sz="0" w:space="0" w:color="auto"/>
        <w:bottom w:val="none" w:sz="0" w:space="0" w:color="auto"/>
        <w:right w:val="none" w:sz="0" w:space="0" w:color="auto"/>
      </w:divBdr>
      <w:divsChild>
        <w:div w:id="185873226">
          <w:marLeft w:val="0"/>
          <w:marRight w:val="0"/>
          <w:marTop w:val="0"/>
          <w:marBottom w:val="0"/>
          <w:divBdr>
            <w:top w:val="none" w:sz="0" w:space="0" w:color="auto"/>
            <w:left w:val="none" w:sz="0" w:space="0" w:color="auto"/>
            <w:bottom w:val="none" w:sz="0" w:space="0" w:color="auto"/>
            <w:right w:val="none" w:sz="0" w:space="0" w:color="auto"/>
          </w:divBdr>
        </w:div>
        <w:div w:id="574314282">
          <w:marLeft w:val="0"/>
          <w:marRight w:val="0"/>
          <w:marTop w:val="0"/>
          <w:marBottom w:val="0"/>
          <w:divBdr>
            <w:top w:val="none" w:sz="0" w:space="0" w:color="auto"/>
            <w:left w:val="none" w:sz="0" w:space="0" w:color="auto"/>
            <w:bottom w:val="none" w:sz="0" w:space="0" w:color="auto"/>
            <w:right w:val="none" w:sz="0" w:space="0" w:color="auto"/>
          </w:divBdr>
        </w:div>
      </w:divsChild>
    </w:div>
    <w:div w:id="1106579434">
      <w:bodyDiv w:val="1"/>
      <w:marLeft w:val="0"/>
      <w:marRight w:val="0"/>
      <w:marTop w:val="0"/>
      <w:marBottom w:val="0"/>
      <w:divBdr>
        <w:top w:val="none" w:sz="0" w:space="0" w:color="auto"/>
        <w:left w:val="none" w:sz="0" w:space="0" w:color="auto"/>
        <w:bottom w:val="none" w:sz="0" w:space="0" w:color="auto"/>
        <w:right w:val="none" w:sz="0" w:space="0" w:color="auto"/>
      </w:divBdr>
    </w:div>
    <w:div w:id="1112239381">
      <w:bodyDiv w:val="1"/>
      <w:marLeft w:val="0"/>
      <w:marRight w:val="0"/>
      <w:marTop w:val="0"/>
      <w:marBottom w:val="0"/>
      <w:divBdr>
        <w:top w:val="none" w:sz="0" w:space="0" w:color="auto"/>
        <w:left w:val="none" w:sz="0" w:space="0" w:color="auto"/>
        <w:bottom w:val="none" w:sz="0" w:space="0" w:color="auto"/>
        <w:right w:val="none" w:sz="0" w:space="0" w:color="auto"/>
      </w:divBdr>
    </w:div>
    <w:div w:id="1132551824">
      <w:bodyDiv w:val="1"/>
      <w:marLeft w:val="0"/>
      <w:marRight w:val="0"/>
      <w:marTop w:val="0"/>
      <w:marBottom w:val="0"/>
      <w:divBdr>
        <w:top w:val="none" w:sz="0" w:space="0" w:color="auto"/>
        <w:left w:val="none" w:sz="0" w:space="0" w:color="auto"/>
        <w:bottom w:val="none" w:sz="0" w:space="0" w:color="auto"/>
        <w:right w:val="none" w:sz="0" w:space="0" w:color="auto"/>
      </w:divBdr>
    </w:div>
    <w:div w:id="1137145286">
      <w:bodyDiv w:val="1"/>
      <w:marLeft w:val="0"/>
      <w:marRight w:val="0"/>
      <w:marTop w:val="0"/>
      <w:marBottom w:val="0"/>
      <w:divBdr>
        <w:top w:val="none" w:sz="0" w:space="0" w:color="auto"/>
        <w:left w:val="none" w:sz="0" w:space="0" w:color="auto"/>
        <w:bottom w:val="none" w:sz="0" w:space="0" w:color="auto"/>
        <w:right w:val="none" w:sz="0" w:space="0" w:color="auto"/>
      </w:divBdr>
    </w:div>
    <w:div w:id="1149206110">
      <w:bodyDiv w:val="1"/>
      <w:marLeft w:val="0"/>
      <w:marRight w:val="0"/>
      <w:marTop w:val="0"/>
      <w:marBottom w:val="0"/>
      <w:divBdr>
        <w:top w:val="none" w:sz="0" w:space="0" w:color="auto"/>
        <w:left w:val="none" w:sz="0" w:space="0" w:color="auto"/>
        <w:bottom w:val="none" w:sz="0" w:space="0" w:color="auto"/>
        <w:right w:val="none" w:sz="0" w:space="0" w:color="auto"/>
      </w:divBdr>
    </w:div>
    <w:div w:id="1160267835">
      <w:bodyDiv w:val="1"/>
      <w:marLeft w:val="0"/>
      <w:marRight w:val="0"/>
      <w:marTop w:val="0"/>
      <w:marBottom w:val="0"/>
      <w:divBdr>
        <w:top w:val="none" w:sz="0" w:space="0" w:color="auto"/>
        <w:left w:val="none" w:sz="0" w:space="0" w:color="auto"/>
        <w:bottom w:val="none" w:sz="0" w:space="0" w:color="auto"/>
        <w:right w:val="none" w:sz="0" w:space="0" w:color="auto"/>
      </w:divBdr>
    </w:div>
    <w:div w:id="1173378162">
      <w:bodyDiv w:val="1"/>
      <w:marLeft w:val="0"/>
      <w:marRight w:val="0"/>
      <w:marTop w:val="0"/>
      <w:marBottom w:val="0"/>
      <w:divBdr>
        <w:top w:val="none" w:sz="0" w:space="0" w:color="auto"/>
        <w:left w:val="none" w:sz="0" w:space="0" w:color="auto"/>
        <w:bottom w:val="none" w:sz="0" w:space="0" w:color="auto"/>
        <w:right w:val="none" w:sz="0" w:space="0" w:color="auto"/>
      </w:divBdr>
    </w:div>
    <w:div w:id="1177619872">
      <w:bodyDiv w:val="1"/>
      <w:marLeft w:val="0"/>
      <w:marRight w:val="0"/>
      <w:marTop w:val="0"/>
      <w:marBottom w:val="0"/>
      <w:divBdr>
        <w:top w:val="none" w:sz="0" w:space="0" w:color="auto"/>
        <w:left w:val="none" w:sz="0" w:space="0" w:color="auto"/>
        <w:bottom w:val="none" w:sz="0" w:space="0" w:color="auto"/>
        <w:right w:val="none" w:sz="0" w:space="0" w:color="auto"/>
      </w:divBdr>
    </w:div>
    <w:div w:id="1190216724">
      <w:bodyDiv w:val="1"/>
      <w:marLeft w:val="0"/>
      <w:marRight w:val="0"/>
      <w:marTop w:val="0"/>
      <w:marBottom w:val="0"/>
      <w:divBdr>
        <w:top w:val="none" w:sz="0" w:space="0" w:color="auto"/>
        <w:left w:val="none" w:sz="0" w:space="0" w:color="auto"/>
        <w:bottom w:val="none" w:sz="0" w:space="0" w:color="auto"/>
        <w:right w:val="none" w:sz="0" w:space="0" w:color="auto"/>
      </w:divBdr>
    </w:div>
    <w:div w:id="1195001820">
      <w:bodyDiv w:val="1"/>
      <w:marLeft w:val="0"/>
      <w:marRight w:val="0"/>
      <w:marTop w:val="0"/>
      <w:marBottom w:val="0"/>
      <w:divBdr>
        <w:top w:val="none" w:sz="0" w:space="0" w:color="auto"/>
        <w:left w:val="none" w:sz="0" w:space="0" w:color="auto"/>
        <w:bottom w:val="none" w:sz="0" w:space="0" w:color="auto"/>
        <w:right w:val="none" w:sz="0" w:space="0" w:color="auto"/>
      </w:divBdr>
    </w:div>
    <w:div w:id="1206717170">
      <w:bodyDiv w:val="1"/>
      <w:marLeft w:val="0"/>
      <w:marRight w:val="0"/>
      <w:marTop w:val="0"/>
      <w:marBottom w:val="0"/>
      <w:divBdr>
        <w:top w:val="none" w:sz="0" w:space="0" w:color="auto"/>
        <w:left w:val="none" w:sz="0" w:space="0" w:color="auto"/>
        <w:bottom w:val="none" w:sz="0" w:space="0" w:color="auto"/>
        <w:right w:val="none" w:sz="0" w:space="0" w:color="auto"/>
      </w:divBdr>
    </w:div>
    <w:div w:id="1214854653">
      <w:bodyDiv w:val="1"/>
      <w:marLeft w:val="0"/>
      <w:marRight w:val="0"/>
      <w:marTop w:val="0"/>
      <w:marBottom w:val="0"/>
      <w:divBdr>
        <w:top w:val="none" w:sz="0" w:space="0" w:color="auto"/>
        <w:left w:val="none" w:sz="0" w:space="0" w:color="auto"/>
        <w:bottom w:val="none" w:sz="0" w:space="0" w:color="auto"/>
        <w:right w:val="none" w:sz="0" w:space="0" w:color="auto"/>
      </w:divBdr>
    </w:div>
    <w:div w:id="1223441885">
      <w:bodyDiv w:val="1"/>
      <w:marLeft w:val="0"/>
      <w:marRight w:val="0"/>
      <w:marTop w:val="0"/>
      <w:marBottom w:val="0"/>
      <w:divBdr>
        <w:top w:val="none" w:sz="0" w:space="0" w:color="auto"/>
        <w:left w:val="none" w:sz="0" w:space="0" w:color="auto"/>
        <w:bottom w:val="none" w:sz="0" w:space="0" w:color="auto"/>
        <w:right w:val="none" w:sz="0" w:space="0" w:color="auto"/>
      </w:divBdr>
    </w:div>
    <w:div w:id="1228955349">
      <w:bodyDiv w:val="1"/>
      <w:marLeft w:val="0"/>
      <w:marRight w:val="0"/>
      <w:marTop w:val="0"/>
      <w:marBottom w:val="0"/>
      <w:divBdr>
        <w:top w:val="none" w:sz="0" w:space="0" w:color="auto"/>
        <w:left w:val="none" w:sz="0" w:space="0" w:color="auto"/>
        <w:bottom w:val="none" w:sz="0" w:space="0" w:color="auto"/>
        <w:right w:val="none" w:sz="0" w:space="0" w:color="auto"/>
      </w:divBdr>
    </w:div>
    <w:div w:id="1243295595">
      <w:bodyDiv w:val="1"/>
      <w:marLeft w:val="0"/>
      <w:marRight w:val="0"/>
      <w:marTop w:val="0"/>
      <w:marBottom w:val="0"/>
      <w:divBdr>
        <w:top w:val="none" w:sz="0" w:space="0" w:color="auto"/>
        <w:left w:val="none" w:sz="0" w:space="0" w:color="auto"/>
        <w:bottom w:val="none" w:sz="0" w:space="0" w:color="auto"/>
        <w:right w:val="none" w:sz="0" w:space="0" w:color="auto"/>
      </w:divBdr>
    </w:div>
    <w:div w:id="1282226155">
      <w:bodyDiv w:val="1"/>
      <w:marLeft w:val="0"/>
      <w:marRight w:val="0"/>
      <w:marTop w:val="0"/>
      <w:marBottom w:val="0"/>
      <w:divBdr>
        <w:top w:val="none" w:sz="0" w:space="0" w:color="auto"/>
        <w:left w:val="none" w:sz="0" w:space="0" w:color="auto"/>
        <w:bottom w:val="none" w:sz="0" w:space="0" w:color="auto"/>
        <w:right w:val="none" w:sz="0" w:space="0" w:color="auto"/>
      </w:divBdr>
    </w:div>
    <w:div w:id="1295912996">
      <w:bodyDiv w:val="1"/>
      <w:marLeft w:val="0"/>
      <w:marRight w:val="0"/>
      <w:marTop w:val="0"/>
      <w:marBottom w:val="0"/>
      <w:divBdr>
        <w:top w:val="none" w:sz="0" w:space="0" w:color="auto"/>
        <w:left w:val="none" w:sz="0" w:space="0" w:color="auto"/>
        <w:bottom w:val="none" w:sz="0" w:space="0" w:color="auto"/>
        <w:right w:val="none" w:sz="0" w:space="0" w:color="auto"/>
      </w:divBdr>
    </w:div>
    <w:div w:id="1301039919">
      <w:bodyDiv w:val="1"/>
      <w:marLeft w:val="0"/>
      <w:marRight w:val="0"/>
      <w:marTop w:val="0"/>
      <w:marBottom w:val="0"/>
      <w:divBdr>
        <w:top w:val="none" w:sz="0" w:space="0" w:color="auto"/>
        <w:left w:val="none" w:sz="0" w:space="0" w:color="auto"/>
        <w:bottom w:val="none" w:sz="0" w:space="0" w:color="auto"/>
        <w:right w:val="none" w:sz="0" w:space="0" w:color="auto"/>
      </w:divBdr>
    </w:div>
    <w:div w:id="1306930781">
      <w:bodyDiv w:val="1"/>
      <w:marLeft w:val="0"/>
      <w:marRight w:val="0"/>
      <w:marTop w:val="0"/>
      <w:marBottom w:val="0"/>
      <w:divBdr>
        <w:top w:val="none" w:sz="0" w:space="0" w:color="auto"/>
        <w:left w:val="none" w:sz="0" w:space="0" w:color="auto"/>
        <w:bottom w:val="none" w:sz="0" w:space="0" w:color="auto"/>
        <w:right w:val="none" w:sz="0" w:space="0" w:color="auto"/>
      </w:divBdr>
    </w:div>
    <w:div w:id="1316301633">
      <w:bodyDiv w:val="1"/>
      <w:marLeft w:val="0"/>
      <w:marRight w:val="0"/>
      <w:marTop w:val="0"/>
      <w:marBottom w:val="0"/>
      <w:divBdr>
        <w:top w:val="none" w:sz="0" w:space="0" w:color="auto"/>
        <w:left w:val="none" w:sz="0" w:space="0" w:color="auto"/>
        <w:bottom w:val="none" w:sz="0" w:space="0" w:color="auto"/>
        <w:right w:val="none" w:sz="0" w:space="0" w:color="auto"/>
      </w:divBdr>
    </w:div>
    <w:div w:id="1325545006">
      <w:bodyDiv w:val="1"/>
      <w:marLeft w:val="0"/>
      <w:marRight w:val="0"/>
      <w:marTop w:val="0"/>
      <w:marBottom w:val="0"/>
      <w:divBdr>
        <w:top w:val="none" w:sz="0" w:space="0" w:color="auto"/>
        <w:left w:val="none" w:sz="0" w:space="0" w:color="auto"/>
        <w:bottom w:val="none" w:sz="0" w:space="0" w:color="auto"/>
        <w:right w:val="none" w:sz="0" w:space="0" w:color="auto"/>
      </w:divBdr>
    </w:div>
    <w:div w:id="1328510065">
      <w:bodyDiv w:val="1"/>
      <w:marLeft w:val="0"/>
      <w:marRight w:val="0"/>
      <w:marTop w:val="0"/>
      <w:marBottom w:val="0"/>
      <w:divBdr>
        <w:top w:val="none" w:sz="0" w:space="0" w:color="auto"/>
        <w:left w:val="none" w:sz="0" w:space="0" w:color="auto"/>
        <w:bottom w:val="none" w:sz="0" w:space="0" w:color="auto"/>
        <w:right w:val="none" w:sz="0" w:space="0" w:color="auto"/>
      </w:divBdr>
    </w:div>
    <w:div w:id="1339234670">
      <w:bodyDiv w:val="1"/>
      <w:marLeft w:val="0"/>
      <w:marRight w:val="0"/>
      <w:marTop w:val="0"/>
      <w:marBottom w:val="0"/>
      <w:divBdr>
        <w:top w:val="none" w:sz="0" w:space="0" w:color="auto"/>
        <w:left w:val="none" w:sz="0" w:space="0" w:color="auto"/>
        <w:bottom w:val="none" w:sz="0" w:space="0" w:color="auto"/>
        <w:right w:val="none" w:sz="0" w:space="0" w:color="auto"/>
      </w:divBdr>
    </w:div>
    <w:div w:id="1341007569">
      <w:bodyDiv w:val="1"/>
      <w:marLeft w:val="0"/>
      <w:marRight w:val="0"/>
      <w:marTop w:val="0"/>
      <w:marBottom w:val="0"/>
      <w:divBdr>
        <w:top w:val="none" w:sz="0" w:space="0" w:color="auto"/>
        <w:left w:val="none" w:sz="0" w:space="0" w:color="auto"/>
        <w:bottom w:val="none" w:sz="0" w:space="0" w:color="auto"/>
        <w:right w:val="none" w:sz="0" w:space="0" w:color="auto"/>
      </w:divBdr>
    </w:div>
    <w:div w:id="1349059565">
      <w:bodyDiv w:val="1"/>
      <w:marLeft w:val="0"/>
      <w:marRight w:val="0"/>
      <w:marTop w:val="0"/>
      <w:marBottom w:val="0"/>
      <w:divBdr>
        <w:top w:val="none" w:sz="0" w:space="0" w:color="auto"/>
        <w:left w:val="none" w:sz="0" w:space="0" w:color="auto"/>
        <w:bottom w:val="none" w:sz="0" w:space="0" w:color="auto"/>
        <w:right w:val="none" w:sz="0" w:space="0" w:color="auto"/>
      </w:divBdr>
    </w:div>
    <w:div w:id="1351563515">
      <w:bodyDiv w:val="1"/>
      <w:marLeft w:val="0"/>
      <w:marRight w:val="0"/>
      <w:marTop w:val="0"/>
      <w:marBottom w:val="0"/>
      <w:divBdr>
        <w:top w:val="none" w:sz="0" w:space="0" w:color="auto"/>
        <w:left w:val="none" w:sz="0" w:space="0" w:color="auto"/>
        <w:bottom w:val="none" w:sz="0" w:space="0" w:color="auto"/>
        <w:right w:val="none" w:sz="0" w:space="0" w:color="auto"/>
      </w:divBdr>
    </w:div>
    <w:div w:id="1374963172">
      <w:bodyDiv w:val="1"/>
      <w:marLeft w:val="0"/>
      <w:marRight w:val="0"/>
      <w:marTop w:val="0"/>
      <w:marBottom w:val="0"/>
      <w:divBdr>
        <w:top w:val="none" w:sz="0" w:space="0" w:color="auto"/>
        <w:left w:val="none" w:sz="0" w:space="0" w:color="auto"/>
        <w:bottom w:val="none" w:sz="0" w:space="0" w:color="auto"/>
        <w:right w:val="none" w:sz="0" w:space="0" w:color="auto"/>
      </w:divBdr>
    </w:div>
    <w:div w:id="1386218582">
      <w:bodyDiv w:val="1"/>
      <w:marLeft w:val="0"/>
      <w:marRight w:val="0"/>
      <w:marTop w:val="0"/>
      <w:marBottom w:val="0"/>
      <w:divBdr>
        <w:top w:val="none" w:sz="0" w:space="0" w:color="auto"/>
        <w:left w:val="none" w:sz="0" w:space="0" w:color="auto"/>
        <w:bottom w:val="none" w:sz="0" w:space="0" w:color="auto"/>
        <w:right w:val="none" w:sz="0" w:space="0" w:color="auto"/>
      </w:divBdr>
    </w:div>
    <w:div w:id="1387534922">
      <w:bodyDiv w:val="1"/>
      <w:marLeft w:val="0"/>
      <w:marRight w:val="0"/>
      <w:marTop w:val="0"/>
      <w:marBottom w:val="0"/>
      <w:divBdr>
        <w:top w:val="none" w:sz="0" w:space="0" w:color="auto"/>
        <w:left w:val="none" w:sz="0" w:space="0" w:color="auto"/>
        <w:bottom w:val="none" w:sz="0" w:space="0" w:color="auto"/>
        <w:right w:val="none" w:sz="0" w:space="0" w:color="auto"/>
      </w:divBdr>
    </w:div>
    <w:div w:id="1393039653">
      <w:bodyDiv w:val="1"/>
      <w:marLeft w:val="0"/>
      <w:marRight w:val="0"/>
      <w:marTop w:val="0"/>
      <w:marBottom w:val="0"/>
      <w:divBdr>
        <w:top w:val="none" w:sz="0" w:space="0" w:color="auto"/>
        <w:left w:val="none" w:sz="0" w:space="0" w:color="auto"/>
        <w:bottom w:val="none" w:sz="0" w:space="0" w:color="auto"/>
        <w:right w:val="none" w:sz="0" w:space="0" w:color="auto"/>
      </w:divBdr>
    </w:div>
    <w:div w:id="1398821906">
      <w:bodyDiv w:val="1"/>
      <w:marLeft w:val="0"/>
      <w:marRight w:val="0"/>
      <w:marTop w:val="0"/>
      <w:marBottom w:val="0"/>
      <w:divBdr>
        <w:top w:val="none" w:sz="0" w:space="0" w:color="auto"/>
        <w:left w:val="none" w:sz="0" w:space="0" w:color="auto"/>
        <w:bottom w:val="none" w:sz="0" w:space="0" w:color="auto"/>
        <w:right w:val="none" w:sz="0" w:space="0" w:color="auto"/>
      </w:divBdr>
    </w:div>
    <w:div w:id="1408459515">
      <w:bodyDiv w:val="1"/>
      <w:marLeft w:val="0"/>
      <w:marRight w:val="0"/>
      <w:marTop w:val="0"/>
      <w:marBottom w:val="0"/>
      <w:divBdr>
        <w:top w:val="none" w:sz="0" w:space="0" w:color="auto"/>
        <w:left w:val="none" w:sz="0" w:space="0" w:color="auto"/>
        <w:bottom w:val="none" w:sz="0" w:space="0" w:color="auto"/>
        <w:right w:val="none" w:sz="0" w:space="0" w:color="auto"/>
      </w:divBdr>
    </w:div>
    <w:div w:id="1413357647">
      <w:bodyDiv w:val="1"/>
      <w:marLeft w:val="0"/>
      <w:marRight w:val="0"/>
      <w:marTop w:val="0"/>
      <w:marBottom w:val="0"/>
      <w:divBdr>
        <w:top w:val="none" w:sz="0" w:space="0" w:color="auto"/>
        <w:left w:val="none" w:sz="0" w:space="0" w:color="auto"/>
        <w:bottom w:val="none" w:sz="0" w:space="0" w:color="auto"/>
        <w:right w:val="none" w:sz="0" w:space="0" w:color="auto"/>
      </w:divBdr>
    </w:div>
    <w:div w:id="1420443760">
      <w:bodyDiv w:val="1"/>
      <w:marLeft w:val="0"/>
      <w:marRight w:val="0"/>
      <w:marTop w:val="0"/>
      <w:marBottom w:val="0"/>
      <w:divBdr>
        <w:top w:val="none" w:sz="0" w:space="0" w:color="auto"/>
        <w:left w:val="none" w:sz="0" w:space="0" w:color="auto"/>
        <w:bottom w:val="none" w:sz="0" w:space="0" w:color="auto"/>
        <w:right w:val="none" w:sz="0" w:space="0" w:color="auto"/>
      </w:divBdr>
    </w:div>
    <w:div w:id="1434010857">
      <w:bodyDiv w:val="1"/>
      <w:marLeft w:val="0"/>
      <w:marRight w:val="0"/>
      <w:marTop w:val="0"/>
      <w:marBottom w:val="0"/>
      <w:divBdr>
        <w:top w:val="none" w:sz="0" w:space="0" w:color="auto"/>
        <w:left w:val="none" w:sz="0" w:space="0" w:color="auto"/>
        <w:bottom w:val="none" w:sz="0" w:space="0" w:color="auto"/>
        <w:right w:val="none" w:sz="0" w:space="0" w:color="auto"/>
      </w:divBdr>
    </w:div>
    <w:div w:id="1438259217">
      <w:bodyDiv w:val="1"/>
      <w:marLeft w:val="0"/>
      <w:marRight w:val="0"/>
      <w:marTop w:val="0"/>
      <w:marBottom w:val="0"/>
      <w:divBdr>
        <w:top w:val="none" w:sz="0" w:space="0" w:color="auto"/>
        <w:left w:val="none" w:sz="0" w:space="0" w:color="auto"/>
        <w:bottom w:val="none" w:sz="0" w:space="0" w:color="auto"/>
        <w:right w:val="none" w:sz="0" w:space="0" w:color="auto"/>
      </w:divBdr>
    </w:div>
    <w:div w:id="1439714407">
      <w:bodyDiv w:val="1"/>
      <w:marLeft w:val="0"/>
      <w:marRight w:val="0"/>
      <w:marTop w:val="0"/>
      <w:marBottom w:val="0"/>
      <w:divBdr>
        <w:top w:val="none" w:sz="0" w:space="0" w:color="auto"/>
        <w:left w:val="none" w:sz="0" w:space="0" w:color="auto"/>
        <w:bottom w:val="none" w:sz="0" w:space="0" w:color="auto"/>
        <w:right w:val="none" w:sz="0" w:space="0" w:color="auto"/>
      </w:divBdr>
    </w:div>
    <w:div w:id="1469667175">
      <w:bodyDiv w:val="1"/>
      <w:marLeft w:val="0"/>
      <w:marRight w:val="0"/>
      <w:marTop w:val="0"/>
      <w:marBottom w:val="0"/>
      <w:divBdr>
        <w:top w:val="none" w:sz="0" w:space="0" w:color="auto"/>
        <w:left w:val="none" w:sz="0" w:space="0" w:color="auto"/>
        <w:bottom w:val="none" w:sz="0" w:space="0" w:color="auto"/>
        <w:right w:val="none" w:sz="0" w:space="0" w:color="auto"/>
      </w:divBdr>
    </w:div>
    <w:div w:id="1480539722">
      <w:bodyDiv w:val="1"/>
      <w:marLeft w:val="0"/>
      <w:marRight w:val="0"/>
      <w:marTop w:val="0"/>
      <w:marBottom w:val="0"/>
      <w:divBdr>
        <w:top w:val="none" w:sz="0" w:space="0" w:color="auto"/>
        <w:left w:val="none" w:sz="0" w:space="0" w:color="auto"/>
        <w:bottom w:val="none" w:sz="0" w:space="0" w:color="auto"/>
        <w:right w:val="none" w:sz="0" w:space="0" w:color="auto"/>
      </w:divBdr>
    </w:div>
    <w:div w:id="1487475039">
      <w:bodyDiv w:val="1"/>
      <w:marLeft w:val="0"/>
      <w:marRight w:val="0"/>
      <w:marTop w:val="0"/>
      <w:marBottom w:val="0"/>
      <w:divBdr>
        <w:top w:val="none" w:sz="0" w:space="0" w:color="auto"/>
        <w:left w:val="none" w:sz="0" w:space="0" w:color="auto"/>
        <w:bottom w:val="none" w:sz="0" w:space="0" w:color="auto"/>
        <w:right w:val="none" w:sz="0" w:space="0" w:color="auto"/>
      </w:divBdr>
    </w:div>
    <w:div w:id="1489395228">
      <w:bodyDiv w:val="1"/>
      <w:marLeft w:val="0"/>
      <w:marRight w:val="0"/>
      <w:marTop w:val="0"/>
      <w:marBottom w:val="0"/>
      <w:divBdr>
        <w:top w:val="none" w:sz="0" w:space="0" w:color="auto"/>
        <w:left w:val="none" w:sz="0" w:space="0" w:color="auto"/>
        <w:bottom w:val="none" w:sz="0" w:space="0" w:color="auto"/>
        <w:right w:val="none" w:sz="0" w:space="0" w:color="auto"/>
      </w:divBdr>
    </w:div>
    <w:div w:id="1489515216">
      <w:bodyDiv w:val="1"/>
      <w:marLeft w:val="0"/>
      <w:marRight w:val="0"/>
      <w:marTop w:val="0"/>
      <w:marBottom w:val="0"/>
      <w:divBdr>
        <w:top w:val="none" w:sz="0" w:space="0" w:color="auto"/>
        <w:left w:val="none" w:sz="0" w:space="0" w:color="auto"/>
        <w:bottom w:val="none" w:sz="0" w:space="0" w:color="auto"/>
        <w:right w:val="none" w:sz="0" w:space="0" w:color="auto"/>
      </w:divBdr>
    </w:div>
    <w:div w:id="1495486782">
      <w:bodyDiv w:val="1"/>
      <w:marLeft w:val="0"/>
      <w:marRight w:val="0"/>
      <w:marTop w:val="0"/>
      <w:marBottom w:val="0"/>
      <w:divBdr>
        <w:top w:val="none" w:sz="0" w:space="0" w:color="auto"/>
        <w:left w:val="none" w:sz="0" w:space="0" w:color="auto"/>
        <w:bottom w:val="none" w:sz="0" w:space="0" w:color="auto"/>
        <w:right w:val="none" w:sz="0" w:space="0" w:color="auto"/>
      </w:divBdr>
    </w:div>
    <w:div w:id="1502352194">
      <w:bodyDiv w:val="1"/>
      <w:marLeft w:val="0"/>
      <w:marRight w:val="0"/>
      <w:marTop w:val="0"/>
      <w:marBottom w:val="0"/>
      <w:divBdr>
        <w:top w:val="none" w:sz="0" w:space="0" w:color="auto"/>
        <w:left w:val="none" w:sz="0" w:space="0" w:color="auto"/>
        <w:bottom w:val="none" w:sz="0" w:space="0" w:color="auto"/>
        <w:right w:val="none" w:sz="0" w:space="0" w:color="auto"/>
      </w:divBdr>
    </w:div>
    <w:div w:id="1534071218">
      <w:bodyDiv w:val="1"/>
      <w:marLeft w:val="0"/>
      <w:marRight w:val="0"/>
      <w:marTop w:val="0"/>
      <w:marBottom w:val="0"/>
      <w:divBdr>
        <w:top w:val="none" w:sz="0" w:space="0" w:color="auto"/>
        <w:left w:val="none" w:sz="0" w:space="0" w:color="auto"/>
        <w:bottom w:val="none" w:sz="0" w:space="0" w:color="auto"/>
        <w:right w:val="none" w:sz="0" w:space="0" w:color="auto"/>
      </w:divBdr>
    </w:div>
    <w:div w:id="1547831899">
      <w:bodyDiv w:val="1"/>
      <w:marLeft w:val="0"/>
      <w:marRight w:val="0"/>
      <w:marTop w:val="0"/>
      <w:marBottom w:val="0"/>
      <w:divBdr>
        <w:top w:val="none" w:sz="0" w:space="0" w:color="auto"/>
        <w:left w:val="none" w:sz="0" w:space="0" w:color="auto"/>
        <w:bottom w:val="none" w:sz="0" w:space="0" w:color="auto"/>
        <w:right w:val="none" w:sz="0" w:space="0" w:color="auto"/>
      </w:divBdr>
    </w:div>
    <w:div w:id="1548251360">
      <w:bodyDiv w:val="1"/>
      <w:marLeft w:val="0"/>
      <w:marRight w:val="0"/>
      <w:marTop w:val="0"/>
      <w:marBottom w:val="0"/>
      <w:divBdr>
        <w:top w:val="none" w:sz="0" w:space="0" w:color="auto"/>
        <w:left w:val="none" w:sz="0" w:space="0" w:color="auto"/>
        <w:bottom w:val="none" w:sz="0" w:space="0" w:color="auto"/>
        <w:right w:val="none" w:sz="0" w:space="0" w:color="auto"/>
      </w:divBdr>
    </w:div>
    <w:div w:id="1555119626">
      <w:bodyDiv w:val="1"/>
      <w:marLeft w:val="0"/>
      <w:marRight w:val="0"/>
      <w:marTop w:val="0"/>
      <w:marBottom w:val="0"/>
      <w:divBdr>
        <w:top w:val="none" w:sz="0" w:space="0" w:color="auto"/>
        <w:left w:val="none" w:sz="0" w:space="0" w:color="auto"/>
        <w:bottom w:val="none" w:sz="0" w:space="0" w:color="auto"/>
        <w:right w:val="none" w:sz="0" w:space="0" w:color="auto"/>
      </w:divBdr>
    </w:div>
    <w:div w:id="1576090331">
      <w:bodyDiv w:val="1"/>
      <w:marLeft w:val="0"/>
      <w:marRight w:val="0"/>
      <w:marTop w:val="0"/>
      <w:marBottom w:val="0"/>
      <w:divBdr>
        <w:top w:val="none" w:sz="0" w:space="0" w:color="auto"/>
        <w:left w:val="none" w:sz="0" w:space="0" w:color="auto"/>
        <w:bottom w:val="none" w:sz="0" w:space="0" w:color="auto"/>
        <w:right w:val="none" w:sz="0" w:space="0" w:color="auto"/>
      </w:divBdr>
    </w:div>
    <w:div w:id="1589457176">
      <w:bodyDiv w:val="1"/>
      <w:marLeft w:val="0"/>
      <w:marRight w:val="0"/>
      <w:marTop w:val="0"/>
      <w:marBottom w:val="0"/>
      <w:divBdr>
        <w:top w:val="none" w:sz="0" w:space="0" w:color="auto"/>
        <w:left w:val="none" w:sz="0" w:space="0" w:color="auto"/>
        <w:bottom w:val="none" w:sz="0" w:space="0" w:color="auto"/>
        <w:right w:val="none" w:sz="0" w:space="0" w:color="auto"/>
      </w:divBdr>
    </w:div>
    <w:div w:id="1599675071">
      <w:bodyDiv w:val="1"/>
      <w:marLeft w:val="0"/>
      <w:marRight w:val="0"/>
      <w:marTop w:val="0"/>
      <w:marBottom w:val="0"/>
      <w:divBdr>
        <w:top w:val="none" w:sz="0" w:space="0" w:color="auto"/>
        <w:left w:val="none" w:sz="0" w:space="0" w:color="auto"/>
        <w:bottom w:val="none" w:sz="0" w:space="0" w:color="auto"/>
        <w:right w:val="none" w:sz="0" w:space="0" w:color="auto"/>
      </w:divBdr>
    </w:div>
    <w:div w:id="1610048670">
      <w:bodyDiv w:val="1"/>
      <w:marLeft w:val="0"/>
      <w:marRight w:val="0"/>
      <w:marTop w:val="0"/>
      <w:marBottom w:val="0"/>
      <w:divBdr>
        <w:top w:val="none" w:sz="0" w:space="0" w:color="auto"/>
        <w:left w:val="none" w:sz="0" w:space="0" w:color="auto"/>
        <w:bottom w:val="none" w:sz="0" w:space="0" w:color="auto"/>
        <w:right w:val="none" w:sz="0" w:space="0" w:color="auto"/>
      </w:divBdr>
    </w:div>
    <w:div w:id="1625039613">
      <w:bodyDiv w:val="1"/>
      <w:marLeft w:val="0"/>
      <w:marRight w:val="0"/>
      <w:marTop w:val="0"/>
      <w:marBottom w:val="0"/>
      <w:divBdr>
        <w:top w:val="none" w:sz="0" w:space="0" w:color="auto"/>
        <w:left w:val="none" w:sz="0" w:space="0" w:color="auto"/>
        <w:bottom w:val="none" w:sz="0" w:space="0" w:color="auto"/>
        <w:right w:val="none" w:sz="0" w:space="0" w:color="auto"/>
      </w:divBdr>
    </w:div>
    <w:div w:id="1631204333">
      <w:bodyDiv w:val="1"/>
      <w:marLeft w:val="0"/>
      <w:marRight w:val="0"/>
      <w:marTop w:val="0"/>
      <w:marBottom w:val="0"/>
      <w:divBdr>
        <w:top w:val="none" w:sz="0" w:space="0" w:color="auto"/>
        <w:left w:val="none" w:sz="0" w:space="0" w:color="auto"/>
        <w:bottom w:val="none" w:sz="0" w:space="0" w:color="auto"/>
        <w:right w:val="none" w:sz="0" w:space="0" w:color="auto"/>
      </w:divBdr>
    </w:div>
    <w:div w:id="1641380690">
      <w:bodyDiv w:val="1"/>
      <w:marLeft w:val="0"/>
      <w:marRight w:val="0"/>
      <w:marTop w:val="0"/>
      <w:marBottom w:val="0"/>
      <w:divBdr>
        <w:top w:val="none" w:sz="0" w:space="0" w:color="auto"/>
        <w:left w:val="none" w:sz="0" w:space="0" w:color="auto"/>
        <w:bottom w:val="none" w:sz="0" w:space="0" w:color="auto"/>
        <w:right w:val="none" w:sz="0" w:space="0" w:color="auto"/>
      </w:divBdr>
    </w:div>
    <w:div w:id="1644313888">
      <w:bodyDiv w:val="1"/>
      <w:marLeft w:val="0"/>
      <w:marRight w:val="0"/>
      <w:marTop w:val="0"/>
      <w:marBottom w:val="0"/>
      <w:divBdr>
        <w:top w:val="none" w:sz="0" w:space="0" w:color="auto"/>
        <w:left w:val="none" w:sz="0" w:space="0" w:color="auto"/>
        <w:bottom w:val="none" w:sz="0" w:space="0" w:color="auto"/>
        <w:right w:val="none" w:sz="0" w:space="0" w:color="auto"/>
      </w:divBdr>
    </w:div>
    <w:div w:id="1651713487">
      <w:bodyDiv w:val="1"/>
      <w:marLeft w:val="0"/>
      <w:marRight w:val="0"/>
      <w:marTop w:val="0"/>
      <w:marBottom w:val="0"/>
      <w:divBdr>
        <w:top w:val="none" w:sz="0" w:space="0" w:color="auto"/>
        <w:left w:val="none" w:sz="0" w:space="0" w:color="auto"/>
        <w:bottom w:val="none" w:sz="0" w:space="0" w:color="auto"/>
        <w:right w:val="none" w:sz="0" w:space="0" w:color="auto"/>
      </w:divBdr>
    </w:div>
    <w:div w:id="1659963295">
      <w:bodyDiv w:val="1"/>
      <w:marLeft w:val="0"/>
      <w:marRight w:val="0"/>
      <w:marTop w:val="0"/>
      <w:marBottom w:val="0"/>
      <w:divBdr>
        <w:top w:val="none" w:sz="0" w:space="0" w:color="auto"/>
        <w:left w:val="none" w:sz="0" w:space="0" w:color="auto"/>
        <w:bottom w:val="none" w:sz="0" w:space="0" w:color="auto"/>
        <w:right w:val="none" w:sz="0" w:space="0" w:color="auto"/>
      </w:divBdr>
    </w:div>
    <w:div w:id="1667661642">
      <w:bodyDiv w:val="1"/>
      <w:marLeft w:val="0"/>
      <w:marRight w:val="0"/>
      <w:marTop w:val="0"/>
      <w:marBottom w:val="0"/>
      <w:divBdr>
        <w:top w:val="none" w:sz="0" w:space="0" w:color="auto"/>
        <w:left w:val="none" w:sz="0" w:space="0" w:color="auto"/>
        <w:bottom w:val="none" w:sz="0" w:space="0" w:color="auto"/>
        <w:right w:val="none" w:sz="0" w:space="0" w:color="auto"/>
      </w:divBdr>
    </w:div>
    <w:div w:id="1670785829">
      <w:bodyDiv w:val="1"/>
      <w:marLeft w:val="0"/>
      <w:marRight w:val="0"/>
      <w:marTop w:val="0"/>
      <w:marBottom w:val="0"/>
      <w:divBdr>
        <w:top w:val="none" w:sz="0" w:space="0" w:color="auto"/>
        <w:left w:val="none" w:sz="0" w:space="0" w:color="auto"/>
        <w:bottom w:val="none" w:sz="0" w:space="0" w:color="auto"/>
        <w:right w:val="none" w:sz="0" w:space="0" w:color="auto"/>
      </w:divBdr>
    </w:div>
    <w:div w:id="1683238904">
      <w:bodyDiv w:val="1"/>
      <w:marLeft w:val="0"/>
      <w:marRight w:val="0"/>
      <w:marTop w:val="0"/>
      <w:marBottom w:val="0"/>
      <w:divBdr>
        <w:top w:val="none" w:sz="0" w:space="0" w:color="auto"/>
        <w:left w:val="none" w:sz="0" w:space="0" w:color="auto"/>
        <w:bottom w:val="none" w:sz="0" w:space="0" w:color="auto"/>
        <w:right w:val="none" w:sz="0" w:space="0" w:color="auto"/>
      </w:divBdr>
    </w:div>
    <w:div w:id="1698770146">
      <w:bodyDiv w:val="1"/>
      <w:marLeft w:val="0"/>
      <w:marRight w:val="0"/>
      <w:marTop w:val="0"/>
      <w:marBottom w:val="0"/>
      <w:divBdr>
        <w:top w:val="none" w:sz="0" w:space="0" w:color="auto"/>
        <w:left w:val="none" w:sz="0" w:space="0" w:color="auto"/>
        <w:bottom w:val="none" w:sz="0" w:space="0" w:color="auto"/>
        <w:right w:val="none" w:sz="0" w:space="0" w:color="auto"/>
      </w:divBdr>
    </w:div>
    <w:div w:id="1707561984">
      <w:bodyDiv w:val="1"/>
      <w:marLeft w:val="0"/>
      <w:marRight w:val="0"/>
      <w:marTop w:val="0"/>
      <w:marBottom w:val="0"/>
      <w:divBdr>
        <w:top w:val="none" w:sz="0" w:space="0" w:color="auto"/>
        <w:left w:val="none" w:sz="0" w:space="0" w:color="auto"/>
        <w:bottom w:val="none" w:sz="0" w:space="0" w:color="auto"/>
        <w:right w:val="none" w:sz="0" w:space="0" w:color="auto"/>
      </w:divBdr>
    </w:div>
    <w:div w:id="1748303941">
      <w:bodyDiv w:val="1"/>
      <w:marLeft w:val="0"/>
      <w:marRight w:val="0"/>
      <w:marTop w:val="0"/>
      <w:marBottom w:val="0"/>
      <w:divBdr>
        <w:top w:val="none" w:sz="0" w:space="0" w:color="auto"/>
        <w:left w:val="none" w:sz="0" w:space="0" w:color="auto"/>
        <w:bottom w:val="none" w:sz="0" w:space="0" w:color="auto"/>
        <w:right w:val="none" w:sz="0" w:space="0" w:color="auto"/>
      </w:divBdr>
    </w:div>
    <w:div w:id="1763456347">
      <w:bodyDiv w:val="1"/>
      <w:marLeft w:val="0"/>
      <w:marRight w:val="0"/>
      <w:marTop w:val="0"/>
      <w:marBottom w:val="0"/>
      <w:divBdr>
        <w:top w:val="none" w:sz="0" w:space="0" w:color="auto"/>
        <w:left w:val="none" w:sz="0" w:space="0" w:color="auto"/>
        <w:bottom w:val="none" w:sz="0" w:space="0" w:color="auto"/>
        <w:right w:val="none" w:sz="0" w:space="0" w:color="auto"/>
      </w:divBdr>
    </w:div>
    <w:div w:id="1766076035">
      <w:bodyDiv w:val="1"/>
      <w:marLeft w:val="0"/>
      <w:marRight w:val="0"/>
      <w:marTop w:val="0"/>
      <w:marBottom w:val="0"/>
      <w:divBdr>
        <w:top w:val="none" w:sz="0" w:space="0" w:color="auto"/>
        <w:left w:val="none" w:sz="0" w:space="0" w:color="auto"/>
        <w:bottom w:val="none" w:sz="0" w:space="0" w:color="auto"/>
        <w:right w:val="none" w:sz="0" w:space="0" w:color="auto"/>
      </w:divBdr>
    </w:div>
    <w:div w:id="1770468830">
      <w:bodyDiv w:val="1"/>
      <w:marLeft w:val="0"/>
      <w:marRight w:val="0"/>
      <w:marTop w:val="0"/>
      <w:marBottom w:val="0"/>
      <w:divBdr>
        <w:top w:val="none" w:sz="0" w:space="0" w:color="auto"/>
        <w:left w:val="none" w:sz="0" w:space="0" w:color="auto"/>
        <w:bottom w:val="none" w:sz="0" w:space="0" w:color="auto"/>
        <w:right w:val="none" w:sz="0" w:space="0" w:color="auto"/>
      </w:divBdr>
    </w:div>
    <w:div w:id="1772236150">
      <w:bodyDiv w:val="1"/>
      <w:marLeft w:val="0"/>
      <w:marRight w:val="0"/>
      <w:marTop w:val="0"/>
      <w:marBottom w:val="0"/>
      <w:divBdr>
        <w:top w:val="none" w:sz="0" w:space="0" w:color="auto"/>
        <w:left w:val="none" w:sz="0" w:space="0" w:color="auto"/>
        <w:bottom w:val="none" w:sz="0" w:space="0" w:color="auto"/>
        <w:right w:val="none" w:sz="0" w:space="0" w:color="auto"/>
      </w:divBdr>
      <w:divsChild>
        <w:div w:id="1131361199">
          <w:marLeft w:val="0"/>
          <w:marRight w:val="0"/>
          <w:marTop w:val="0"/>
          <w:marBottom w:val="0"/>
          <w:divBdr>
            <w:top w:val="none" w:sz="0" w:space="0" w:color="auto"/>
            <w:left w:val="none" w:sz="0" w:space="0" w:color="auto"/>
            <w:bottom w:val="none" w:sz="0" w:space="0" w:color="auto"/>
            <w:right w:val="none" w:sz="0" w:space="0" w:color="auto"/>
          </w:divBdr>
        </w:div>
      </w:divsChild>
    </w:div>
    <w:div w:id="1786725722">
      <w:bodyDiv w:val="1"/>
      <w:marLeft w:val="0"/>
      <w:marRight w:val="0"/>
      <w:marTop w:val="0"/>
      <w:marBottom w:val="0"/>
      <w:divBdr>
        <w:top w:val="none" w:sz="0" w:space="0" w:color="auto"/>
        <w:left w:val="none" w:sz="0" w:space="0" w:color="auto"/>
        <w:bottom w:val="none" w:sz="0" w:space="0" w:color="auto"/>
        <w:right w:val="none" w:sz="0" w:space="0" w:color="auto"/>
      </w:divBdr>
    </w:div>
    <w:div w:id="1789005322">
      <w:bodyDiv w:val="1"/>
      <w:marLeft w:val="0"/>
      <w:marRight w:val="0"/>
      <w:marTop w:val="0"/>
      <w:marBottom w:val="0"/>
      <w:divBdr>
        <w:top w:val="none" w:sz="0" w:space="0" w:color="auto"/>
        <w:left w:val="none" w:sz="0" w:space="0" w:color="auto"/>
        <w:bottom w:val="none" w:sz="0" w:space="0" w:color="auto"/>
        <w:right w:val="none" w:sz="0" w:space="0" w:color="auto"/>
      </w:divBdr>
    </w:div>
    <w:div w:id="1797487438">
      <w:bodyDiv w:val="1"/>
      <w:marLeft w:val="0"/>
      <w:marRight w:val="0"/>
      <w:marTop w:val="0"/>
      <w:marBottom w:val="0"/>
      <w:divBdr>
        <w:top w:val="none" w:sz="0" w:space="0" w:color="auto"/>
        <w:left w:val="none" w:sz="0" w:space="0" w:color="auto"/>
        <w:bottom w:val="none" w:sz="0" w:space="0" w:color="auto"/>
        <w:right w:val="none" w:sz="0" w:space="0" w:color="auto"/>
      </w:divBdr>
    </w:div>
    <w:div w:id="1798990656">
      <w:bodyDiv w:val="1"/>
      <w:marLeft w:val="0"/>
      <w:marRight w:val="0"/>
      <w:marTop w:val="0"/>
      <w:marBottom w:val="0"/>
      <w:divBdr>
        <w:top w:val="none" w:sz="0" w:space="0" w:color="auto"/>
        <w:left w:val="none" w:sz="0" w:space="0" w:color="auto"/>
        <w:bottom w:val="none" w:sz="0" w:space="0" w:color="auto"/>
        <w:right w:val="none" w:sz="0" w:space="0" w:color="auto"/>
      </w:divBdr>
    </w:div>
    <w:div w:id="1809013214">
      <w:bodyDiv w:val="1"/>
      <w:marLeft w:val="0"/>
      <w:marRight w:val="0"/>
      <w:marTop w:val="0"/>
      <w:marBottom w:val="0"/>
      <w:divBdr>
        <w:top w:val="none" w:sz="0" w:space="0" w:color="auto"/>
        <w:left w:val="none" w:sz="0" w:space="0" w:color="auto"/>
        <w:bottom w:val="none" w:sz="0" w:space="0" w:color="auto"/>
        <w:right w:val="none" w:sz="0" w:space="0" w:color="auto"/>
      </w:divBdr>
    </w:div>
    <w:div w:id="1811970539">
      <w:bodyDiv w:val="1"/>
      <w:marLeft w:val="0"/>
      <w:marRight w:val="0"/>
      <w:marTop w:val="0"/>
      <w:marBottom w:val="0"/>
      <w:divBdr>
        <w:top w:val="none" w:sz="0" w:space="0" w:color="auto"/>
        <w:left w:val="none" w:sz="0" w:space="0" w:color="auto"/>
        <w:bottom w:val="none" w:sz="0" w:space="0" w:color="auto"/>
        <w:right w:val="none" w:sz="0" w:space="0" w:color="auto"/>
      </w:divBdr>
    </w:div>
    <w:div w:id="1815944723">
      <w:bodyDiv w:val="1"/>
      <w:marLeft w:val="0"/>
      <w:marRight w:val="0"/>
      <w:marTop w:val="0"/>
      <w:marBottom w:val="0"/>
      <w:divBdr>
        <w:top w:val="none" w:sz="0" w:space="0" w:color="auto"/>
        <w:left w:val="none" w:sz="0" w:space="0" w:color="auto"/>
        <w:bottom w:val="none" w:sz="0" w:space="0" w:color="auto"/>
        <w:right w:val="none" w:sz="0" w:space="0" w:color="auto"/>
      </w:divBdr>
    </w:div>
    <w:div w:id="1819957247">
      <w:bodyDiv w:val="1"/>
      <w:marLeft w:val="0"/>
      <w:marRight w:val="0"/>
      <w:marTop w:val="0"/>
      <w:marBottom w:val="0"/>
      <w:divBdr>
        <w:top w:val="none" w:sz="0" w:space="0" w:color="auto"/>
        <w:left w:val="none" w:sz="0" w:space="0" w:color="auto"/>
        <w:bottom w:val="none" w:sz="0" w:space="0" w:color="auto"/>
        <w:right w:val="none" w:sz="0" w:space="0" w:color="auto"/>
      </w:divBdr>
    </w:div>
    <w:div w:id="1844277580">
      <w:bodyDiv w:val="1"/>
      <w:marLeft w:val="0"/>
      <w:marRight w:val="0"/>
      <w:marTop w:val="0"/>
      <w:marBottom w:val="0"/>
      <w:divBdr>
        <w:top w:val="none" w:sz="0" w:space="0" w:color="auto"/>
        <w:left w:val="none" w:sz="0" w:space="0" w:color="auto"/>
        <w:bottom w:val="none" w:sz="0" w:space="0" w:color="auto"/>
        <w:right w:val="none" w:sz="0" w:space="0" w:color="auto"/>
      </w:divBdr>
    </w:div>
    <w:div w:id="1861504013">
      <w:bodyDiv w:val="1"/>
      <w:marLeft w:val="0"/>
      <w:marRight w:val="0"/>
      <w:marTop w:val="0"/>
      <w:marBottom w:val="0"/>
      <w:divBdr>
        <w:top w:val="none" w:sz="0" w:space="0" w:color="auto"/>
        <w:left w:val="none" w:sz="0" w:space="0" w:color="auto"/>
        <w:bottom w:val="none" w:sz="0" w:space="0" w:color="auto"/>
        <w:right w:val="none" w:sz="0" w:space="0" w:color="auto"/>
      </w:divBdr>
    </w:div>
    <w:div w:id="1877808850">
      <w:bodyDiv w:val="1"/>
      <w:marLeft w:val="0"/>
      <w:marRight w:val="0"/>
      <w:marTop w:val="0"/>
      <w:marBottom w:val="0"/>
      <w:divBdr>
        <w:top w:val="none" w:sz="0" w:space="0" w:color="auto"/>
        <w:left w:val="none" w:sz="0" w:space="0" w:color="auto"/>
        <w:bottom w:val="none" w:sz="0" w:space="0" w:color="auto"/>
        <w:right w:val="none" w:sz="0" w:space="0" w:color="auto"/>
      </w:divBdr>
    </w:div>
    <w:div w:id="1881546987">
      <w:bodyDiv w:val="1"/>
      <w:marLeft w:val="0"/>
      <w:marRight w:val="0"/>
      <w:marTop w:val="0"/>
      <w:marBottom w:val="0"/>
      <w:divBdr>
        <w:top w:val="none" w:sz="0" w:space="0" w:color="auto"/>
        <w:left w:val="none" w:sz="0" w:space="0" w:color="auto"/>
        <w:bottom w:val="none" w:sz="0" w:space="0" w:color="auto"/>
        <w:right w:val="none" w:sz="0" w:space="0" w:color="auto"/>
      </w:divBdr>
    </w:div>
    <w:div w:id="1894847095">
      <w:bodyDiv w:val="1"/>
      <w:marLeft w:val="0"/>
      <w:marRight w:val="0"/>
      <w:marTop w:val="0"/>
      <w:marBottom w:val="0"/>
      <w:divBdr>
        <w:top w:val="none" w:sz="0" w:space="0" w:color="auto"/>
        <w:left w:val="none" w:sz="0" w:space="0" w:color="auto"/>
        <w:bottom w:val="none" w:sz="0" w:space="0" w:color="auto"/>
        <w:right w:val="none" w:sz="0" w:space="0" w:color="auto"/>
      </w:divBdr>
    </w:div>
    <w:div w:id="1904101079">
      <w:bodyDiv w:val="1"/>
      <w:marLeft w:val="0"/>
      <w:marRight w:val="0"/>
      <w:marTop w:val="0"/>
      <w:marBottom w:val="0"/>
      <w:divBdr>
        <w:top w:val="none" w:sz="0" w:space="0" w:color="auto"/>
        <w:left w:val="none" w:sz="0" w:space="0" w:color="auto"/>
        <w:bottom w:val="none" w:sz="0" w:space="0" w:color="auto"/>
        <w:right w:val="none" w:sz="0" w:space="0" w:color="auto"/>
      </w:divBdr>
    </w:div>
    <w:div w:id="1911769020">
      <w:bodyDiv w:val="1"/>
      <w:marLeft w:val="0"/>
      <w:marRight w:val="0"/>
      <w:marTop w:val="0"/>
      <w:marBottom w:val="0"/>
      <w:divBdr>
        <w:top w:val="none" w:sz="0" w:space="0" w:color="auto"/>
        <w:left w:val="none" w:sz="0" w:space="0" w:color="auto"/>
        <w:bottom w:val="none" w:sz="0" w:space="0" w:color="auto"/>
        <w:right w:val="none" w:sz="0" w:space="0" w:color="auto"/>
      </w:divBdr>
    </w:div>
    <w:div w:id="1918782176">
      <w:bodyDiv w:val="1"/>
      <w:marLeft w:val="0"/>
      <w:marRight w:val="0"/>
      <w:marTop w:val="0"/>
      <w:marBottom w:val="0"/>
      <w:divBdr>
        <w:top w:val="none" w:sz="0" w:space="0" w:color="auto"/>
        <w:left w:val="none" w:sz="0" w:space="0" w:color="auto"/>
        <w:bottom w:val="none" w:sz="0" w:space="0" w:color="auto"/>
        <w:right w:val="none" w:sz="0" w:space="0" w:color="auto"/>
      </w:divBdr>
    </w:div>
    <w:div w:id="1920207575">
      <w:bodyDiv w:val="1"/>
      <w:marLeft w:val="0"/>
      <w:marRight w:val="0"/>
      <w:marTop w:val="0"/>
      <w:marBottom w:val="0"/>
      <w:divBdr>
        <w:top w:val="none" w:sz="0" w:space="0" w:color="auto"/>
        <w:left w:val="none" w:sz="0" w:space="0" w:color="auto"/>
        <w:bottom w:val="none" w:sz="0" w:space="0" w:color="auto"/>
        <w:right w:val="none" w:sz="0" w:space="0" w:color="auto"/>
      </w:divBdr>
    </w:div>
    <w:div w:id="1949510246">
      <w:bodyDiv w:val="1"/>
      <w:marLeft w:val="0"/>
      <w:marRight w:val="0"/>
      <w:marTop w:val="0"/>
      <w:marBottom w:val="0"/>
      <w:divBdr>
        <w:top w:val="none" w:sz="0" w:space="0" w:color="auto"/>
        <w:left w:val="none" w:sz="0" w:space="0" w:color="auto"/>
        <w:bottom w:val="none" w:sz="0" w:space="0" w:color="auto"/>
        <w:right w:val="none" w:sz="0" w:space="0" w:color="auto"/>
      </w:divBdr>
    </w:div>
    <w:div w:id="1952784718">
      <w:bodyDiv w:val="1"/>
      <w:marLeft w:val="0"/>
      <w:marRight w:val="0"/>
      <w:marTop w:val="0"/>
      <w:marBottom w:val="0"/>
      <w:divBdr>
        <w:top w:val="none" w:sz="0" w:space="0" w:color="auto"/>
        <w:left w:val="none" w:sz="0" w:space="0" w:color="auto"/>
        <w:bottom w:val="none" w:sz="0" w:space="0" w:color="auto"/>
        <w:right w:val="none" w:sz="0" w:space="0" w:color="auto"/>
      </w:divBdr>
    </w:div>
    <w:div w:id="1959798894">
      <w:bodyDiv w:val="1"/>
      <w:marLeft w:val="0"/>
      <w:marRight w:val="0"/>
      <w:marTop w:val="0"/>
      <w:marBottom w:val="0"/>
      <w:divBdr>
        <w:top w:val="none" w:sz="0" w:space="0" w:color="auto"/>
        <w:left w:val="none" w:sz="0" w:space="0" w:color="auto"/>
        <w:bottom w:val="none" w:sz="0" w:space="0" w:color="auto"/>
        <w:right w:val="none" w:sz="0" w:space="0" w:color="auto"/>
      </w:divBdr>
    </w:div>
    <w:div w:id="1966959306">
      <w:bodyDiv w:val="1"/>
      <w:marLeft w:val="0"/>
      <w:marRight w:val="0"/>
      <w:marTop w:val="0"/>
      <w:marBottom w:val="0"/>
      <w:divBdr>
        <w:top w:val="none" w:sz="0" w:space="0" w:color="auto"/>
        <w:left w:val="none" w:sz="0" w:space="0" w:color="auto"/>
        <w:bottom w:val="none" w:sz="0" w:space="0" w:color="auto"/>
        <w:right w:val="none" w:sz="0" w:space="0" w:color="auto"/>
      </w:divBdr>
    </w:div>
    <w:div w:id="1969779942">
      <w:bodyDiv w:val="1"/>
      <w:marLeft w:val="0"/>
      <w:marRight w:val="0"/>
      <w:marTop w:val="0"/>
      <w:marBottom w:val="0"/>
      <w:divBdr>
        <w:top w:val="none" w:sz="0" w:space="0" w:color="auto"/>
        <w:left w:val="none" w:sz="0" w:space="0" w:color="auto"/>
        <w:bottom w:val="none" w:sz="0" w:space="0" w:color="auto"/>
        <w:right w:val="none" w:sz="0" w:space="0" w:color="auto"/>
      </w:divBdr>
    </w:div>
    <w:div w:id="1976830365">
      <w:bodyDiv w:val="1"/>
      <w:marLeft w:val="0"/>
      <w:marRight w:val="0"/>
      <w:marTop w:val="0"/>
      <w:marBottom w:val="0"/>
      <w:divBdr>
        <w:top w:val="none" w:sz="0" w:space="0" w:color="auto"/>
        <w:left w:val="none" w:sz="0" w:space="0" w:color="auto"/>
        <w:bottom w:val="none" w:sz="0" w:space="0" w:color="auto"/>
        <w:right w:val="none" w:sz="0" w:space="0" w:color="auto"/>
      </w:divBdr>
    </w:div>
    <w:div w:id="1979140098">
      <w:bodyDiv w:val="1"/>
      <w:marLeft w:val="0"/>
      <w:marRight w:val="0"/>
      <w:marTop w:val="0"/>
      <w:marBottom w:val="0"/>
      <w:divBdr>
        <w:top w:val="none" w:sz="0" w:space="0" w:color="auto"/>
        <w:left w:val="none" w:sz="0" w:space="0" w:color="auto"/>
        <w:bottom w:val="none" w:sz="0" w:space="0" w:color="auto"/>
        <w:right w:val="none" w:sz="0" w:space="0" w:color="auto"/>
      </w:divBdr>
    </w:div>
    <w:div w:id="1985814849">
      <w:bodyDiv w:val="1"/>
      <w:marLeft w:val="0"/>
      <w:marRight w:val="0"/>
      <w:marTop w:val="0"/>
      <w:marBottom w:val="0"/>
      <w:divBdr>
        <w:top w:val="none" w:sz="0" w:space="0" w:color="auto"/>
        <w:left w:val="none" w:sz="0" w:space="0" w:color="auto"/>
        <w:bottom w:val="none" w:sz="0" w:space="0" w:color="auto"/>
        <w:right w:val="none" w:sz="0" w:space="0" w:color="auto"/>
      </w:divBdr>
    </w:div>
    <w:div w:id="1989506942">
      <w:bodyDiv w:val="1"/>
      <w:marLeft w:val="0"/>
      <w:marRight w:val="0"/>
      <w:marTop w:val="0"/>
      <w:marBottom w:val="0"/>
      <w:divBdr>
        <w:top w:val="none" w:sz="0" w:space="0" w:color="auto"/>
        <w:left w:val="none" w:sz="0" w:space="0" w:color="auto"/>
        <w:bottom w:val="none" w:sz="0" w:space="0" w:color="auto"/>
        <w:right w:val="none" w:sz="0" w:space="0" w:color="auto"/>
      </w:divBdr>
    </w:div>
    <w:div w:id="2002196494">
      <w:bodyDiv w:val="1"/>
      <w:marLeft w:val="0"/>
      <w:marRight w:val="0"/>
      <w:marTop w:val="0"/>
      <w:marBottom w:val="0"/>
      <w:divBdr>
        <w:top w:val="none" w:sz="0" w:space="0" w:color="auto"/>
        <w:left w:val="none" w:sz="0" w:space="0" w:color="auto"/>
        <w:bottom w:val="none" w:sz="0" w:space="0" w:color="auto"/>
        <w:right w:val="none" w:sz="0" w:space="0" w:color="auto"/>
      </w:divBdr>
    </w:div>
    <w:div w:id="2003043028">
      <w:bodyDiv w:val="1"/>
      <w:marLeft w:val="0"/>
      <w:marRight w:val="0"/>
      <w:marTop w:val="0"/>
      <w:marBottom w:val="0"/>
      <w:divBdr>
        <w:top w:val="none" w:sz="0" w:space="0" w:color="auto"/>
        <w:left w:val="none" w:sz="0" w:space="0" w:color="auto"/>
        <w:bottom w:val="none" w:sz="0" w:space="0" w:color="auto"/>
        <w:right w:val="none" w:sz="0" w:space="0" w:color="auto"/>
      </w:divBdr>
    </w:div>
    <w:div w:id="2011174676">
      <w:bodyDiv w:val="1"/>
      <w:marLeft w:val="0"/>
      <w:marRight w:val="0"/>
      <w:marTop w:val="0"/>
      <w:marBottom w:val="0"/>
      <w:divBdr>
        <w:top w:val="none" w:sz="0" w:space="0" w:color="auto"/>
        <w:left w:val="none" w:sz="0" w:space="0" w:color="auto"/>
        <w:bottom w:val="none" w:sz="0" w:space="0" w:color="auto"/>
        <w:right w:val="none" w:sz="0" w:space="0" w:color="auto"/>
      </w:divBdr>
    </w:div>
    <w:div w:id="2015837238">
      <w:bodyDiv w:val="1"/>
      <w:marLeft w:val="0"/>
      <w:marRight w:val="0"/>
      <w:marTop w:val="0"/>
      <w:marBottom w:val="0"/>
      <w:divBdr>
        <w:top w:val="none" w:sz="0" w:space="0" w:color="auto"/>
        <w:left w:val="none" w:sz="0" w:space="0" w:color="auto"/>
        <w:bottom w:val="none" w:sz="0" w:space="0" w:color="auto"/>
        <w:right w:val="none" w:sz="0" w:space="0" w:color="auto"/>
      </w:divBdr>
    </w:div>
    <w:div w:id="2019845750">
      <w:bodyDiv w:val="1"/>
      <w:marLeft w:val="0"/>
      <w:marRight w:val="0"/>
      <w:marTop w:val="0"/>
      <w:marBottom w:val="0"/>
      <w:divBdr>
        <w:top w:val="none" w:sz="0" w:space="0" w:color="auto"/>
        <w:left w:val="none" w:sz="0" w:space="0" w:color="auto"/>
        <w:bottom w:val="none" w:sz="0" w:space="0" w:color="auto"/>
        <w:right w:val="none" w:sz="0" w:space="0" w:color="auto"/>
      </w:divBdr>
    </w:div>
    <w:div w:id="2035643732">
      <w:bodyDiv w:val="1"/>
      <w:marLeft w:val="0"/>
      <w:marRight w:val="0"/>
      <w:marTop w:val="0"/>
      <w:marBottom w:val="0"/>
      <w:divBdr>
        <w:top w:val="none" w:sz="0" w:space="0" w:color="auto"/>
        <w:left w:val="none" w:sz="0" w:space="0" w:color="auto"/>
        <w:bottom w:val="none" w:sz="0" w:space="0" w:color="auto"/>
        <w:right w:val="none" w:sz="0" w:space="0" w:color="auto"/>
      </w:divBdr>
    </w:div>
    <w:div w:id="2036300792">
      <w:bodyDiv w:val="1"/>
      <w:marLeft w:val="0"/>
      <w:marRight w:val="0"/>
      <w:marTop w:val="0"/>
      <w:marBottom w:val="0"/>
      <w:divBdr>
        <w:top w:val="none" w:sz="0" w:space="0" w:color="auto"/>
        <w:left w:val="none" w:sz="0" w:space="0" w:color="auto"/>
        <w:bottom w:val="none" w:sz="0" w:space="0" w:color="auto"/>
        <w:right w:val="none" w:sz="0" w:space="0" w:color="auto"/>
      </w:divBdr>
    </w:div>
    <w:div w:id="2058041491">
      <w:bodyDiv w:val="1"/>
      <w:marLeft w:val="0"/>
      <w:marRight w:val="0"/>
      <w:marTop w:val="0"/>
      <w:marBottom w:val="0"/>
      <w:divBdr>
        <w:top w:val="none" w:sz="0" w:space="0" w:color="auto"/>
        <w:left w:val="none" w:sz="0" w:space="0" w:color="auto"/>
        <w:bottom w:val="none" w:sz="0" w:space="0" w:color="auto"/>
        <w:right w:val="none" w:sz="0" w:space="0" w:color="auto"/>
      </w:divBdr>
    </w:div>
    <w:div w:id="2061512954">
      <w:bodyDiv w:val="1"/>
      <w:marLeft w:val="0"/>
      <w:marRight w:val="0"/>
      <w:marTop w:val="0"/>
      <w:marBottom w:val="0"/>
      <w:divBdr>
        <w:top w:val="none" w:sz="0" w:space="0" w:color="auto"/>
        <w:left w:val="none" w:sz="0" w:space="0" w:color="auto"/>
        <w:bottom w:val="none" w:sz="0" w:space="0" w:color="auto"/>
        <w:right w:val="none" w:sz="0" w:space="0" w:color="auto"/>
      </w:divBdr>
    </w:div>
    <w:div w:id="2066174765">
      <w:bodyDiv w:val="1"/>
      <w:marLeft w:val="0"/>
      <w:marRight w:val="0"/>
      <w:marTop w:val="0"/>
      <w:marBottom w:val="0"/>
      <w:divBdr>
        <w:top w:val="none" w:sz="0" w:space="0" w:color="auto"/>
        <w:left w:val="none" w:sz="0" w:space="0" w:color="auto"/>
        <w:bottom w:val="none" w:sz="0" w:space="0" w:color="auto"/>
        <w:right w:val="none" w:sz="0" w:space="0" w:color="auto"/>
      </w:divBdr>
    </w:div>
    <w:div w:id="2081708034">
      <w:bodyDiv w:val="1"/>
      <w:marLeft w:val="0"/>
      <w:marRight w:val="0"/>
      <w:marTop w:val="0"/>
      <w:marBottom w:val="0"/>
      <w:divBdr>
        <w:top w:val="none" w:sz="0" w:space="0" w:color="auto"/>
        <w:left w:val="none" w:sz="0" w:space="0" w:color="auto"/>
        <w:bottom w:val="none" w:sz="0" w:space="0" w:color="auto"/>
        <w:right w:val="none" w:sz="0" w:space="0" w:color="auto"/>
      </w:divBdr>
    </w:div>
    <w:div w:id="2086415275">
      <w:bodyDiv w:val="1"/>
      <w:marLeft w:val="0"/>
      <w:marRight w:val="0"/>
      <w:marTop w:val="0"/>
      <w:marBottom w:val="0"/>
      <w:divBdr>
        <w:top w:val="none" w:sz="0" w:space="0" w:color="auto"/>
        <w:left w:val="none" w:sz="0" w:space="0" w:color="auto"/>
        <w:bottom w:val="none" w:sz="0" w:space="0" w:color="auto"/>
        <w:right w:val="none" w:sz="0" w:space="0" w:color="auto"/>
      </w:divBdr>
    </w:div>
    <w:div w:id="2102795131">
      <w:bodyDiv w:val="1"/>
      <w:marLeft w:val="0"/>
      <w:marRight w:val="0"/>
      <w:marTop w:val="0"/>
      <w:marBottom w:val="0"/>
      <w:divBdr>
        <w:top w:val="none" w:sz="0" w:space="0" w:color="auto"/>
        <w:left w:val="none" w:sz="0" w:space="0" w:color="auto"/>
        <w:bottom w:val="none" w:sz="0" w:space="0" w:color="auto"/>
        <w:right w:val="none" w:sz="0" w:space="0" w:color="auto"/>
      </w:divBdr>
    </w:div>
    <w:div w:id="2113276588">
      <w:bodyDiv w:val="1"/>
      <w:marLeft w:val="0"/>
      <w:marRight w:val="0"/>
      <w:marTop w:val="0"/>
      <w:marBottom w:val="0"/>
      <w:divBdr>
        <w:top w:val="none" w:sz="0" w:space="0" w:color="auto"/>
        <w:left w:val="none" w:sz="0" w:space="0" w:color="auto"/>
        <w:bottom w:val="none" w:sz="0" w:space="0" w:color="auto"/>
        <w:right w:val="none" w:sz="0" w:space="0" w:color="auto"/>
      </w:divBdr>
    </w:div>
    <w:div w:id="2115057751">
      <w:bodyDiv w:val="1"/>
      <w:marLeft w:val="0"/>
      <w:marRight w:val="0"/>
      <w:marTop w:val="0"/>
      <w:marBottom w:val="0"/>
      <w:divBdr>
        <w:top w:val="none" w:sz="0" w:space="0" w:color="auto"/>
        <w:left w:val="none" w:sz="0" w:space="0" w:color="auto"/>
        <w:bottom w:val="none" w:sz="0" w:space="0" w:color="auto"/>
        <w:right w:val="none" w:sz="0" w:space="0" w:color="auto"/>
      </w:divBdr>
    </w:div>
    <w:div w:id="2116366496">
      <w:bodyDiv w:val="1"/>
      <w:marLeft w:val="0"/>
      <w:marRight w:val="0"/>
      <w:marTop w:val="0"/>
      <w:marBottom w:val="0"/>
      <w:divBdr>
        <w:top w:val="none" w:sz="0" w:space="0" w:color="auto"/>
        <w:left w:val="none" w:sz="0" w:space="0" w:color="auto"/>
        <w:bottom w:val="none" w:sz="0" w:space="0" w:color="auto"/>
        <w:right w:val="none" w:sz="0" w:space="0" w:color="auto"/>
      </w:divBdr>
    </w:div>
    <w:div w:id="213983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insight.org.uk/coronavirus/" TargetMode="External"/><Relationship Id="rId18" Type="http://schemas.openxmlformats.org/officeDocument/2006/relationships/hyperlink" Target="https://www.gov.uk/government/news/government-sets-out-next-steps-for-living-with-covi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ur02.safelinks.protection.outlook.com/?url=http%3A%2F%2Ftracking.vuelio.co.uk%2Ftracking%2Fclick%3Fd%3D6STqbI0j3hQuAQYoKbuChui1qViUHr7rrtmzXFOGj_rsU5D8zXIXt7zNMsF_K62kr1BCo71X-QfqNvsyfmIB00xSWyK5SeM3J2XP3hyjsFEq77v3IsdNqQYDqHfYpICKp6o2yLrgfWlc0-fev8Az9bKXn9NLkCF3qOX97Vu9Q7IEJ0n5eQTyrsCYJlB5qthsuktjJHkkFt-D0BFmcMK0OfE1&amp;data=04%7C01%7Csue.boden%40norfolk.gov.uk%7C2296afa626f041e205c308da11653c33%7C1419177e57e04f0faff0fd61b549d10e%7C0%7C0%7C637841423738608214%7CUnknown%7CTWFpbGZsb3d8eyJWIjoiMC4wLjAwMDAiLCJQIjoiV2luMzIiLCJBTiI6Ik1haWwiLCJXVCI6Mn0%3D%7C3000&amp;sdata=%2BALLJVBWDSSsWCkDb28pQvZegrljQ60Ix3bMukXNZqU%3D&amp;reserved=0" TargetMode="External"/><Relationship Id="rId7" Type="http://schemas.openxmlformats.org/officeDocument/2006/relationships/settings" Target="settings.xml"/><Relationship Id="rId12" Type="http://schemas.openxmlformats.org/officeDocument/2006/relationships/hyperlink" Target="https://www.gov.uk/government/publications/covid-19-track-coronavirus-cases" TargetMode="External"/><Relationship Id="rId17" Type="http://schemas.openxmlformats.org/officeDocument/2006/relationships/hyperlink" Target="https://www.norfolk.gov.uk/safety/service-disruptions" TargetMode="External"/><Relationship Id="rId25" Type="http://schemas.openxmlformats.org/officeDocument/2006/relationships/hyperlink" Target="mailto:taster-sessions@norfolk.gov.uk" TargetMode="External"/><Relationship Id="rId2" Type="http://schemas.openxmlformats.org/officeDocument/2006/relationships/customXml" Target="../customXml/item2.xml"/><Relationship Id="rId16" Type="http://schemas.openxmlformats.org/officeDocument/2006/relationships/hyperlink" Target="https://www.norfolk.gov.uk/care-support-and-health/health-and-wellbeing/adults-health/coronavirus/" TargetMode="External"/><Relationship Id="rId20" Type="http://schemas.openxmlformats.org/officeDocument/2006/relationships/hyperlink" Target="https://eur02.safelinks.protection.outlook.com/?url=http%3A%2F%2Ftracking.vuelio.co.uk%2Ftracking%2Fclick%3Fd%3DbUcfUSRcpw35IH1kfku8yKBJKRlQ3h2fRQAIZO7rQFe0NmtWIAub6ZYpSeMhxra4jWO3KeOzZJ2FC46jxigq7EbtYhn8KtvXAqINfLccragv3ebbX7hRukTXDPH8lsjA7b_bEER6BmQqntjcYHXhC1Fm4uZie4YYUM2usNSvUB7tGnVAEAtJsp4SBt1Xg5W9_vu0va7g_X1nzwdh_e3aywjMGEocRSIygphRF34_5RWf8Raospb5tvszaRIcq4rHUw2&amp;data=04%7C01%7Csue.boden%40norfolk.gov.uk%7C2296afa626f041e205c308da11653c33%7C1419177e57e04f0faff0fd61b549d10e%7C0%7C0%7C637841423738608214%7CUnknown%7CTWFpbGZsb3d8eyJWIjoiMC4wLjAwMDAiLCJQIjoiV2luMzIiLCJBTiI6Ik1haWwiLCJXVCI6Mn0%3D%7C3000&amp;sdata=V4vtYhgzp4p5PQZVTf9zwsqJejzbeBCNkXu1STtPIP8%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norfolkcc.cmis.uk.com/norfolkcc/CalendarofMeetings/tabid/128/ctl/ViewMeetingPublic/mid/496/Meeting/1801/Committee/169/SelectedTab/Documents/Default.aspx" TargetMode="External"/><Relationship Id="rId5" Type="http://schemas.openxmlformats.org/officeDocument/2006/relationships/numbering" Target="numbering.xml"/><Relationship Id="rId15" Type="http://schemas.openxmlformats.org/officeDocument/2006/relationships/hyperlink" Target="http://www.gov.uk/coronavirus" TargetMode="External"/><Relationship Id="rId23" Type="http://schemas.openxmlformats.org/officeDocument/2006/relationships/hyperlink" Target="https://norfolk.citizenspace.com/consultation/local-transport-implementation-plan-4/"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02.safelinks.protection.outlook.com/?url=http%3A%2F%2Ftracking.vuelio.co.uk%2Ftracking%2Fclick%3Fd%3D3TIHanc71HO6-1nYx7nXF9fP0z5XFeIRRbmYNcgvs7Vfdccv9qJl65CD-21DjcD3mREfBqFe-r0mHM6SUk8JGLNvN204AP9UrItWLpbf-25Dc5l9_WgWzNpPe5eRaOqQzQfu58AdkwF2H2qm9B31wZuFEut1gmiueRvY5TBWSaa33UYradbMVxuR2iAzaXAwgnTR90uqIIAWqfG-7eEn-sgNTFl29eSS1RIAMiwiY3J09shU3mn7dYfRIdeaoLUn_g2&amp;data=04%7C01%7Csue.boden%40norfolk.gov.uk%7C2296afa626f041e205c308da11653c33%7C1419177e57e04f0faff0fd61b549d10e%7C0%7C0%7C637841423738608214%7CUnknown%7CTWFpbGZsb3d8eyJWIjoiMC4wLjAwMDAiLCJQIjoiV2luMzIiLCJBTiI6Ik1haWwiLCJXVCI6Mn0%3D%7C3000&amp;sdata=dw2azHv0UNCjP0MjCUqf6w6OzNKxrTuLBZYYBPX7LMU%3D&amp;reserved=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oronavirus" TargetMode="External"/><Relationship Id="rId22" Type="http://schemas.openxmlformats.org/officeDocument/2006/relationships/hyperlink" Target="https://norfolkcc.cmis.uk.com/norfolkcc/CalendarofMeetings/tabid/128/ctl/ViewMeetingPublic/mid/496/Meeting/1801/Committee/169/SelectedTab/Documents/Default.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12B62C086B1554C839509C0147092F5" ma:contentTypeVersion="6" ma:contentTypeDescription="Create a new document." ma:contentTypeScope="" ma:versionID="5244da38bcb230fe2a3b7f4fb5681ef1">
  <xsd:schema xmlns:xsd="http://www.w3.org/2001/XMLSchema" xmlns:xs="http://www.w3.org/2001/XMLSchema" xmlns:p="http://schemas.microsoft.com/office/2006/metadata/properties" xmlns:ns2="a7c18279-ae7f-4cd4-baa8-152863c73f65" xmlns:ns3="3551adab-71b7-4b5b-96b8-c3a25e970119" targetNamespace="http://schemas.microsoft.com/office/2006/metadata/properties" ma:root="true" ma:fieldsID="7d53b91be99996ce390a0d0266a543a4" ns2:_="" ns3:_="">
    <xsd:import namespace="a7c18279-ae7f-4cd4-baa8-152863c73f65"/>
    <xsd:import namespace="3551adab-71b7-4b5b-96b8-c3a25e9701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8279-ae7f-4cd4-baa8-152863c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1adab-71b7-4b5b-96b8-c3a25e9701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2A70AE-47EB-4564-8794-C7B891E2413B}">
  <ds:schemaRefs>
    <ds:schemaRef ds:uri="http://purl.org/dc/elements/1.1/"/>
    <ds:schemaRef ds:uri="http://schemas.microsoft.com/office/2006/metadata/properties"/>
    <ds:schemaRef ds:uri="a7c18279-ae7f-4cd4-baa8-152863c73f65"/>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3551adab-71b7-4b5b-96b8-c3a25e970119"/>
    <ds:schemaRef ds:uri="http://www.w3.org/XML/1998/namespace"/>
    <ds:schemaRef ds:uri="http://purl.org/dc/dcmitype/"/>
  </ds:schemaRefs>
</ds:datastoreItem>
</file>

<file path=customXml/itemProps2.xml><?xml version="1.0" encoding="utf-8"?>
<ds:datastoreItem xmlns:ds="http://schemas.openxmlformats.org/officeDocument/2006/customXml" ds:itemID="{311398A1-0B6F-47FD-8973-1973B35DD047}">
  <ds:schemaRefs>
    <ds:schemaRef ds:uri="http://schemas.microsoft.com/sharepoint/v3/contenttype/forms"/>
  </ds:schemaRefs>
</ds:datastoreItem>
</file>

<file path=customXml/itemProps3.xml><?xml version="1.0" encoding="utf-8"?>
<ds:datastoreItem xmlns:ds="http://schemas.openxmlformats.org/officeDocument/2006/customXml" ds:itemID="{EB05274B-0292-4326-A858-475BC56AAD0D}">
  <ds:schemaRefs>
    <ds:schemaRef ds:uri="http://schemas.openxmlformats.org/officeDocument/2006/bibliography"/>
  </ds:schemaRefs>
</ds:datastoreItem>
</file>

<file path=customXml/itemProps4.xml><?xml version="1.0" encoding="utf-8"?>
<ds:datastoreItem xmlns:ds="http://schemas.openxmlformats.org/officeDocument/2006/customXml" ds:itemID="{DE640038-7D7E-4377-887F-6191C092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8279-ae7f-4cd4-baa8-152863c73f65"/>
    <ds:schemaRef ds:uri="3551adab-71b7-4b5b-96b8-c3a25e970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1839</Words>
  <Characters>10485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Members' NCC Briefing note 26 August 2021</vt:lpstr>
    </vt:vector>
  </TitlesOfParts>
  <Company/>
  <LinksUpToDate>false</LinksUpToDate>
  <CharactersWithSpaces>12300</CharactersWithSpaces>
  <SharedDoc>false</SharedDoc>
  <HLinks>
    <vt:vector size="84" baseType="variant">
      <vt:variant>
        <vt:i4>6946848</vt:i4>
      </vt:variant>
      <vt:variant>
        <vt:i4>39</vt:i4>
      </vt:variant>
      <vt:variant>
        <vt:i4>0</vt:i4>
      </vt:variant>
      <vt:variant>
        <vt:i4>5</vt:i4>
      </vt:variant>
      <vt:variant>
        <vt:lpwstr>https://eur02.safelinks.protection.outlook.com/?url=https%3A%2F%2Fwww.norfolk.gov.uk%2Fnews%2F2021%2F10%2Fdo-not-let-halloween-turn-into-a-nightmare&amp;data=04%7C01%7Ctristan.hopper%40norfolk.gov.uk%7C032dd1d56171434aed8e08d992d3302e%7C1419177e57e04f0faff0fd61b549d10e%7C0%7C0%7C637702257998302879%7CUnknown%7CTWFpbGZsb3d8eyJWIjoiMC4wLjAwMDAiLCJQIjoiV2luMzIiLCJBTiI6Ik1haWwiLCJXVCI6Mn0%3D%7C1000&amp;sdata=eCyJrcoptx27KLVczgntFJUddJKEEp%2BBgs1Vhq4j4tI%3D&amp;reserved=0</vt:lpwstr>
      </vt:variant>
      <vt:variant>
        <vt:lpwstr/>
      </vt:variant>
      <vt:variant>
        <vt:i4>7798890</vt:i4>
      </vt:variant>
      <vt:variant>
        <vt:i4>36</vt:i4>
      </vt:variant>
      <vt:variant>
        <vt:i4>0</vt:i4>
      </vt:variant>
      <vt:variant>
        <vt:i4>5</vt:i4>
      </vt:variant>
      <vt:variant>
        <vt:lpwstr>https://eur02.safelinks.protection.outlook.com/?url=https%3A%2F%2Fwww.uk.givergy.com%2Fashestoart&amp;data=04%7C01%7Ctristan.hopper%40norfolk.gov.uk%7C032dd1d56171434aed8e08d992d3302e%7C1419177e57e04f0faff0fd61b549d10e%7C0%7C0%7C637702257998302879%7CUnknown%7CTWFpbGZsb3d8eyJWIjoiMC4wLjAwMDAiLCJQIjoiV2luMzIiLCJBTiI6Ik1haWwiLCJXVCI6Mn0%3D%7C1000&amp;sdata=dFMmzxYPn1MpENF5iHRNtbaFWp8VreiY94oue4LuFwE%3D&amp;reserved=0</vt:lpwstr>
      </vt:variant>
      <vt:variant>
        <vt:lpwstr/>
      </vt:variant>
      <vt:variant>
        <vt:i4>4259855</vt:i4>
      </vt:variant>
      <vt:variant>
        <vt:i4>33</vt:i4>
      </vt:variant>
      <vt:variant>
        <vt:i4>0</vt:i4>
      </vt:variant>
      <vt:variant>
        <vt:i4>5</vt:i4>
      </vt:variant>
      <vt:variant>
        <vt:lpwstr>https://www.eventbrite.co.uk/o/business-amp-ip-centre-norfolk-7488538381</vt:lpwstr>
      </vt:variant>
      <vt:variant>
        <vt:lpwstr/>
      </vt:variant>
      <vt:variant>
        <vt:i4>2031694</vt:i4>
      </vt:variant>
      <vt:variant>
        <vt:i4>30</vt:i4>
      </vt:variant>
      <vt:variant>
        <vt:i4>0</vt:i4>
      </vt:variant>
      <vt:variant>
        <vt:i4>5</vt:i4>
      </vt:variant>
      <vt:variant>
        <vt:lpwstr>https://www.eventbrite.co.uk/e/bedroom-to-business-are-you-ready-to-start-your-own-business-registration-192184738727</vt:lpwstr>
      </vt:variant>
      <vt:variant>
        <vt:lpwstr/>
      </vt:variant>
      <vt:variant>
        <vt:i4>2162749</vt:i4>
      </vt:variant>
      <vt:variant>
        <vt:i4>27</vt:i4>
      </vt:variant>
      <vt:variant>
        <vt:i4>0</vt:i4>
      </vt:variant>
      <vt:variant>
        <vt:i4>5</vt:i4>
      </vt:variant>
      <vt:variant>
        <vt:lpwstr>https://www.norfolk.gov.uk/business/grants-and-funding/european-funding/eu-programmes/business-growth-innovation-and-skills/chances</vt:lpwstr>
      </vt:variant>
      <vt:variant>
        <vt:lpwstr/>
      </vt:variant>
      <vt:variant>
        <vt:i4>4784204</vt:i4>
      </vt:variant>
      <vt:variant>
        <vt:i4>24</vt:i4>
      </vt:variant>
      <vt:variant>
        <vt:i4>0</vt:i4>
      </vt:variant>
      <vt:variant>
        <vt:i4>5</vt:i4>
      </vt:variant>
      <vt:variant>
        <vt:lpwstr>https://inews.co.uk/news/booster-jabs-nhs-clinics-in-england-start-offering-walk-in-doses-1257300</vt:lpwstr>
      </vt:variant>
      <vt:variant>
        <vt:lpwstr/>
      </vt:variant>
      <vt:variant>
        <vt:i4>7929892</vt:i4>
      </vt:variant>
      <vt:variant>
        <vt:i4>21</vt:i4>
      </vt:variant>
      <vt:variant>
        <vt:i4>0</vt:i4>
      </vt:variant>
      <vt:variant>
        <vt:i4>5</vt:i4>
      </vt:variant>
      <vt:variant>
        <vt:lpwstr>https://www.nhs.uk/conditions/coronavirus-covid-19/coronavirus-vaccination/</vt:lpwstr>
      </vt:variant>
      <vt:variant>
        <vt:lpwstr/>
      </vt:variant>
      <vt:variant>
        <vt:i4>3735619</vt:i4>
      </vt:variant>
      <vt:variant>
        <vt:i4>18</vt:i4>
      </vt:variant>
      <vt:variant>
        <vt:i4>0</vt:i4>
      </vt:variant>
      <vt:variant>
        <vt:i4>5</vt:i4>
      </vt:variant>
      <vt:variant>
        <vt:lpwstr>https://www.nhs.uk/conditions/coronavirus-covid-19/people-at-higher-risk/who-is-at-high-risk-from-coronavirus/?utm_source=Facebook&amp;utm_medium=social&amp;utm_campaign=Orlo</vt:lpwstr>
      </vt:variant>
      <vt:variant>
        <vt:lpwstr/>
      </vt:variant>
      <vt:variant>
        <vt:i4>5636122</vt:i4>
      </vt:variant>
      <vt:variant>
        <vt:i4>15</vt:i4>
      </vt:variant>
      <vt:variant>
        <vt:i4>0</vt:i4>
      </vt:variant>
      <vt:variant>
        <vt:i4>5</vt:i4>
      </vt:variant>
      <vt:variant>
        <vt:lpwstr>https://www.norfolk.gov.uk/safety/service-disruptions</vt:lpwstr>
      </vt:variant>
      <vt:variant>
        <vt:lpwstr/>
      </vt:variant>
      <vt:variant>
        <vt:i4>2621551</vt:i4>
      </vt:variant>
      <vt:variant>
        <vt:i4>12</vt:i4>
      </vt:variant>
      <vt:variant>
        <vt:i4>0</vt:i4>
      </vt:variant>
      <vt:variant>
        <vt:i4>5</vt:i4>
      </vt:variant>
      <vt:variant>
        <vt:lpwstr>https://www.norfolk.gov.uk/care-support-and-health/health-and-wellbeing/adults-health/coronavirus/</vt:lpwstr>
      </vt:variant>
      <vt:variant>
        <vt:lpwstr/>
      </vt:variant>
      <vt:variant>
        <vt:i4>1900545</vt:i4>
      </vt:variant>
      <vt:variant>
        <vt:i4>9</vt:i4>
      </vt:variant>
      <vt:variant>
        <vt:i4>0</vt:i4>
      </vt:variant>
      <vt:variant>
        <vt:i4>5</vt:i4>
      </vt:variant>
      <vt:variant>
        <vt:lpwstr>http://www.gov.uk/coronavirus</vt:lpwstr>
      </vt:variant>
      <vt:variant>
        <vt:lpwstr/>
      </vt:variant>
      <vt:variant>
        <vt:i4>1114118</vt:i4>
      </vt:variant>
      <vt:variant>
        <vt:i4>6</vt:i4>
      </vt:variant>
      <vt:variant>
        <vt:i4>0</vt:i4>
      </vt:variant>
      <vt:variant>
        <vt:i4>5</vt:i4>
      </vt:variant>
      <vt:variant>
        <vt:lpwstr>http://www.nhs.uk/coronavirus</vt:lpwstr>
      </vt:variant>
      <vt:variant>
        <vt:lpwstr/>
      </vt:variant>
      <vt:variant>
        <vt:i4>2359334</vt:i4>
      </vt:variant>
      <vt:variant>
        <vt:i4>3</vt:i4>
      </vt:variant>
      <vt:variant>
        <vt:i4>0</vt:i4>
      </vt:variant>
      <vt:variant>
        <vt:i4>5</vt:i4>
      </vt:variant>
      <vt:variant>
        <vt:lpwstr>https://www.norfolkinsight.org.uk/coronavirus/</vt:lpwstr>
      </vt:variant>
      <vt:variant>
        <vt:lpwstr/>
      </vt:variant>
      <vt:variant>
        <vt:i4>3801144</vt:i4>
      </vt:variant>
      <vt:variant>
        <vt:i4>0</vt:i4>
      </vt:variant>
      <vt:variant>
        <vt:i4>0</vt:i4>
      </vt:variant>
      <vt:variant>
        <vt:i4>5</vt:i4>
      </vt:variant>
      <vt:variant>
        <vt:lpwstr>https://www.gov.uk/government/publications/covid-19-track-coronavirus-cases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NCC Briefing note 26 August 2021</dc:title>
  <dc:subject/>
  <dc:creator>sue.boden@norfolk.gov.uk</dc:creator>
  <cp:keywords/>
  <dc:description/>
  <cp:lastModifiedBy>Beales, Judith</cp:lastModifiedBy>
  <cp:revision>2</cp:revision>
  <dcterms:created xsi:type="dcterms:W3CDTF">2022-03-31T13:47:00Z</dcterms:created>
  <dcterms:modified xsi:type="dcterms:W3CDTF">2022-03-31T13:47:00Z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0x010100812B62C086B1554C839509C0147092F5</vt:lpwstr>
  </property>
</Properties>
</file>